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3BB" w:rsidRPr="00737D0C" w:rsidRDefault="00F15097" w:rsidP="00E565EE">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E565EE" w:rsidRPr="00FF1FCF" w:rsidRDefault="00E565EE" w:rsidP="00E565EE">
      <w:pPr>
        <w:spacing w:after="0"/>
        <w:rPr>
          <w:b/>
        </w:rPr>
      </w:pPr>
      <w:r w:rsidRPr="00FF1FCF">
        <w:rPr>
          <w:b/>
        </w:rPr>
        <w:t>1.1. Maddenin/Karışımın Tanımı:</w:t>
      </w:r>
    </w:p>
    <w:p w:rsidR="00632D7A" w:rsidRPr="00632D7A" w:rsidRDefault="00737D0C" w:rsidP="00632D7A">
      <w:pPr>
        <w:spacing w:after="0"/>
      </w:pPr>
      <w:r w:rsidRPr="00737D0C">
        <w:t>ÜRÜN İSMİ</w:t>
      </w:r>
      <w:r w:rsidRPr="00737D0C">
        <w:tab/>
      </w:r>
      <w:r w:rsidRPr="00737D0C">
        <w:tab/>
        <w:t xml:space="preserve">: </w:t>
      </w:r>
      <w:r w:rsidR="00632D7A" w:rsidRPr="00632D7A">
        <w:t xml:space="preserve">ERATİS 48 SL </w:t>
      </w:r>
    </w:p>
    <w:p w:rsidR="00632D7A" w:rsidRPr="00632D7A" w:rsidRDefault="00737D0C" w:rsidP="00632D7A">
      <w:pPr>
        <w:spacing w:after="0"/>
        <w:rPr>
          <w:rFonts w:ascii="Calibri" w:eastAsia="Times New Roman" w:hAnsi="Calibri" w:cs="Times New Roman"/>
          <w:caps/>
        </w:rPr>
      </w:pPr>
      <w:r w:rsidRPr="00737D0C">
        <w:t>AKTİF MADDE</w:t>
      </w:r>
      <w:r w:rsidRPr="00737D0C">
        <w:tab/>
      </w:r>
      <w:r w:rsidRPr="00737D0C">
        <w:tab/>
        <w:t xml:space="preserve">: </w:t>
      </w:r>
      <w:r w:rsidR="00632D7A" w:rsidRPr="00632D7A">
        <w:rPr>
          <w:rFonts w:ascii="Calibri" w:eastAsia="Times New Roman" w:hAnsi="Calibri" w:cs="Times New Roman"/>
          <w:caps/>
        </w:rPr>
        <w:t>GLYPHOSATE IPA</w:t>
      </w:r>
    </w:p>
    <w:p w:rsidR="00737D0C" w:rsidRDefault="00737D0C" w:rsidP="00737D0C">
      <w:pPr>
        <w:spacing w:after="0"/>
      </w:pPr>
      <w:r w:rsidRPr="00737D0C">
        <w:t>ÜRÜN KODU</w:t>
      </w:r>
      <w:r w:rsidRPr="00737D0C">
        <w:tab/>
      </w:r>
      <w:r w:rsidRPr="00737D0C">
        <w:tab/>
        <w:t>: ONC 0</w:t>
      </w:r>
      <w:r w:rsidR="00632D7A">
        <w:t>34</w:t>
      </w:r>
    </w:p>
    <w:p w:rsidR="00632D7A" w:rsidRPr="00632D7A" w:rsidRDefault="00737D0C" w:rsidP="00632D7A">
      <w:pPr>
        <w:spacing w:after="0"/>
      </w:pPr>
      <w:r w:rsidRPr="00737D0C">
        <w:t>ÜRÜN TİPİ</w:t>
      </w:r>
      <w:r w:rsidRPr="00737D0C">
        <w:tab/>
      </w:r>
      <w:r w:rsidRPr="00737D0C">
        <w:tab/>
        <w:t xml:space="preserve">: </w:t>
      </w:r>
      <w:r w:rsidR="00632D7A" w:rsidRPr="00632D7A">
        <w:t>HERBİSİT (YABANCI OT İLACI)</w:t>
      </w:r>
    </w:p>
    <w:p w:rsidR="00E565EE" w:rsidRPr="00271A16" w:rsidRDefault="00E565EE" w:rsidP="00E565EE">
      <w:pPr>
        <w:spacing w:after="0"/>
        <w:rPr>
          <w:b/>
        </w:rPr>
      </w:pPr>
      <w:r w:rsidRPr="00271A16">
        <w:rPr>
          <w:b/>
        </w:rPr>
        <w:t>1.2. Maddenin/Karışımın Kullanımı ve Tavsiye Edilmeyen Kullanımları:</w:t>
      </w:r>
    </w:p>
    <w:p w:rsidR="00E565EE" w:rsidRDefault="00E565EE" w:rsidP="00E565EE">
      <w:pPr>
        <w:spacing w:after="0"/>
      </w:pPr>
      <w:r>
        <w:t>Etiket üzerinde kullanım talimatı tablosunda belirtildiği gibi kullanılır.</w:t>
      </w:r>
    </w:p>
    <w:p w:rsidR="00E565EE" w:rsidRPr="003246AC" w:rsidRDefault="00E565EE" w:rsidP="00E565EE">
      <w:pPr>
        <w:spacing w:after="0"/>
      </w:pPr>
      <w:r>
        <w:t>TARIM DIŞINDA KESİNLİKLE KULLANIL</w:t>
      </w:r>
      <w:r w:rsidRPr="003246AC">
        <w:rPr>
          <w:sz w:val="24"/>
          <w:szCs w:val="24"/>
        </w:rPr>
        <w:t>MA</w:t>
      </w:r>
      <w:r>
        <w:t>MALIDIR.</w:t>
      </w:r>
    </w:p>
    <w:p w:rsidR="00E565EE" w:rsidRDefault="00E565EE" w:rsidP="00E565EE">
      <w:pPr>
        <w:spacing w:after="0"/>
      </w:pPr>
      <w:r>
        <w:t>Bu GBF konsantre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E565EE" w:rsidRPr="00271A16" w:rsidRDefault="00E565EE" w:rsidP="00E565EE">
      <w:pPr>
        <w:spacing w:after="0"/>
        <w:rPr>
          <w:b/>
        </w:rPr>
      </w:pPr>
      <w:r w:rsidRPr="00271A16">
        <w:rPr>
          <w:b/>
        </w:rPr>
        <w:t>1.3. Şirket Tanımı:</w:t>
      </w:r>
    </w:p>
    <w:p w:rsidR="00632D7A" w:rsidRDefault="00632D7A" w:rsidP="00737D0C">
      <w:pPr>
        <w:spacing w:after="0"/>
      </w:pPr>
      <w:r>
        <w:t>ÜRETİCİ ADI</w:t>
      </w:r>
      <w:r>
        <w:tab/>
      </w:r>
      <w:r>
        <w:tab/>
        <w:t>:</w:t>
      </w:r>
      <w:r w:rsidRPr="00632D7A">
        <w:t xml:space="preserve"> Zhejiang Jinfanda Biochemical Co., Ltd.</w:t>
      </w:r>
    </w:p>
    <w:p w:rsidR="00632D7A" w:rsidRDefault="00632D7A" w:rsidP="00737D0C">
      <w:pPr>
        <w:spacing w:after="0"/>
      </w:pPr>
      <w:r>
        <w:t>ADRES</w:t>
      </w:r>
      <w:r>
        <w:tab/>
      </w:r>
      <w:r>
        <w:tab/>
      </w:r>
      <w:r>
        <w:tab/>
        <w:t>:</w:t>
      </w:r>
      <w:r w:rsidRPr="00632D7A">
        <w:t xml:space="preserve"> Hengcun Town, Tonglu County, Zhejiang Province, China</w:t>
      </w:r>
    </w:p>
    <w:p w:rsidR="00737D0C" w:rsidRPr="00737D0C" w:rsidRDefault="00737D0C" w:rsidP="00737D0C">
      <w:pPr>
        <w:spacing w:after="0"/>
      </w:pPr>
      <w:r w:rsidRPr="00737D0C">
        <w:t>ŞİRKET ADI</w:t>
      </w:r>
      <w:r w:rsidRPr="00737D0C">
        <w:tab/>
      </w:r>
      <w:r w:rsidRPr="00737D0C">
        <w:tab/>
        <w:t>: ONCROPSCİENCE KİM.SAN.TİC. LTD. ŞTİ.</w:t>
      </w:r>
    </w:p>
    <w:p w:rsidR="00737D0C" w:rsidRDefault="00737D0C" w:rsidP="00737D0C">
      <w:pPr>
        <w:spacing w:after="0"/>
        <w:ind w:left="2124" w:hanging="2124"/>
      </w:pPr>
      <w:r w:rsidRPr="00737D0C">
        <w:t>ADRES</w:t>
      </w:r>
      <w:r w:rsidR="0036556A">
        <w:t xml:space="preserve"> İTHALATÇI</w:t>
      </w:r>
      <w:r w:rsidRPr="00737D0C">
        <w:tab/>
        <w:t>: REŞATBEY MAH. TÜRKKUŞU CAD. NO:1 GÜNEP PANORAMA B BLOK KAT:3 NO:301 SEYHAN / ADANA/TÜRKİYE</w:t>
      </w:r>
    </w:p>
    <w:p w:rsidR="005D02BE" w:rsidRPr="00737D0C" w:rsidRDefault="005D02BE" w:rsidP="005D02BE">
      <w:pPr>
        <w:spacing w:after="0"/>
        <w:rPr>
          <w:bCs/>
        </w:rPr>
      </w:pPr>
      <w:r w:rsidRPr="00737D0C">
        <w:t>TELEFON</w:t>
      </w:r>
      <w:r w:rsidRPr="00737D0C">
        <w:tab/>
      </w:r>
      <w:r w:rsidRPr="00737D0C">
        <w:tab/>
        <w:t xml:space="preserve">: +90 322 </w:t>
      </w:r>
      <w:r w:rsidRPr="00737D0C">
        <w:rPr>
          <w:bCs/>
          <w:iCs/>
        </w:rPr>
        <w:t xml:space="preserve">459 78 81 </w:t>
      </w:r>
    </w:p>
    <w:p w:rsidR="005D02BE" w:rsidRDefault="005D02BE" w:rsidP="005D02BE">
      <w:pPr>
        <w:spacing w:after="0"/>
        <w:rPr>
          <w:bCs/>
          <w:iCs/>
        </w:rPr>
      </w:pPr>
      <w:r w:rsidRPr="00737D0C">
        <w:t>FAKS</w:t>
      </w:r>
      <w:r w:rsidRPr="00737D0C">
        <w:tab/>
      </w:r>
      <w:r w:rsidRPr="00737D0C">
        <w:tab/>
      </w:r>
      <w:r w:rsidRPr="00737D0C">
        <w:tab/>
        <w:t xml:space="preserve">: +90 322 </w:t>
      </w:r>
      <w:r w:rsidRPr="00737D0C">
        <w:rPr>
          <w:bCs/>
          <w:iCs/>
        </w:rPr>
        <w:t xml:space="preserve">459 78 82 </w:t>
      </w:r>
    </w:p>
    <w:p w:rsidR="00E565EE" w:rsidRPr="008B2BCB" w:rsidRDefault="00E565EE" w:rsidP="00E565EE">
      <w:pPr>
        <w:tabs>
          <w:tab w:val="left" w:pos="3690"/>
        </w:tabs>
        <w:spacing w:after="0"/>
        <w:rPr>
          <w:b/>
        </w:rPr>
      </w:pPr>
      <w:r w:rsidRPr="008B2BCB">
        <w:rPr>
          <w:b/>
        </w:rPr>
        <w:t>1.4. Acil Durum Telefon Numarası:</w:t>
      </w:r>
      <w:r w:rsidRPr="008B2BCB">
        <w:rPr>
          <w:b/>
        </w:rPr>
        <w:tab/>
      </w:r>
    </w:p>
    <w:p w:rsidR="00737D0C" w:rsidRPr="00737D0C" w:rsidRDefault="00737D0C" w:rsidP="00737D0C">
      <w:pPr>
        <w:spacing w:after="0"/>
      </w:pPr>
      <w:r w:rsidRPr="00737D0C">
        <w:t>ACİL DURUM TEL</w:t>
      </w:r>
      <w:r w:rsidRPr="00737D0C">
        <w:tab/>
        <w:t>: 114 (UZEM)</w:t>
      </w:r>
    </w:p>
    <w:p w:rsidR="00453E90" w:rsidRDefault="003E60D7" w:rsidP="00E565EE">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E565EE" w:rsidRDefault="00E565EE" w:rsidP="00E565EE">
      <w:pPr>
        <w:spacing w:after="0"/>
        <w:rPr>
          <w:rFonts w:ascii="Calibri" w:hAnsi="Calibri" w:cs="Calibri"/>
          <w:b/>
        </w:rPr>
      </w:pPr>
      <w:r>
        <w:rPr>
          <w:rFonts w:ascii="Calibri" w:hAnsi="Calibri" w:cs="Calibri"/>
          <w:b/>
        </w:rPr>
        <w:t>2.1. Madde ve karışımın sınıflandırılması</w:t>
      </w:r>
    </w:p>
    <w:p w:rsidR="003E60D7" w:rsidRPr="003E60D7" w:rsidRDefault="003E60D7" w:rsidP="002323CC">
      <w:pPr>
        <w:spacing w:after="0"/>
        <w:rPr>
          <w:rFonts w:ascii="Calibri" w:hAnsi="Calibri" w:cs="Calibri"/>
          <w:b/>
        </w:rPr>
      </w:pPr>
      <w:r w:rsidRPr="003E60D7">
        <w:rPr>
          <w:rFonts w:ascii="Calibri" w:hAnsi="Calibri" w:cs="Calibri"/>
          <w:b/>
        </w:rPr>
        <w:t>Fiziksel Tehlike:</w:t>
      </w:r>
      <w:r w:rsidR="00B12977">
        <w:rPr>
          <w:rFonts w:ascii="Calibri" w:hAnsi="Calibri" w:cs="Calibri"/>
          <w:b/>
        </w:rPr>
        <w:t>--</w:t>
      </w:r>
    </w:p>
    <w:p w:rsidR="003E60D7" w:rsidRDefault="003E60D7" w:rsidP="002323CC">
      <w:pPr>
        <w:spacing w:after="0"/>
        <w:rPr>
          <w:rFonts w:ascii="Calibri" w:hAnsi="Calibri" w:cs="Calibri"/>
          <w:b/>
        </w:rPr>
      </w:pPr>
      <w:r w:rsidRPr="00E565EE">
        <w:rPr>
          <w:rFonts w:ascii="Calibri" w:hAnsi="Calibri" w:cs="Calibri"/>
          <w:b/>
        </w:rPr>
        <w:t>Sağlık İçin Tehlike:</w:t>
      </w:r>
    </w:p>
    <w:p w:rsidR="00B57D67" w:rsidRPr="00B57D67" w:rsidRDefault="00B57D67" w:rsidP="00B57D67">
      <w:pPr>
        <w:spacing w:after="0"/>
        <w:rPr>
          <w:rFonts w:ascii="Calibri" w:hAnsi="Calibri" w:cs="Calibri"/>
        </w:rPr>
      </w:pPr>
      <w:r w:rsidRPr="00B57D67">
        <w:rPr>
          <w:rFonts w:ascii="Calibri" w:hAnsi="Calibri" w:cs="Calibri"/>
        </w:rPr>
        <w:t>Cilt tahrişi (Kategori 2), H315</w:t>
      </w:r>
    </w:p>
    <w:p w:rsidR="00B57D67" w:rsidRPr="00B57D67" w:rsidRDefault="00B57D67" w:rsidP="00B57D67">
      <w:pPr>
        <w:spacing w:after="0"/>
        <w:rPr>
          <w:rFonts w:ascii="Calibri" w:hAnsi="Calibri" w:cs="Calibri"/>
        </w:rPr>
      </w:pPr>
      <w:r w:rsidRPr="00B57D67">
        <w:rPr>
          <w:rFonts w:ascii="Calibri" w:hAnsi="Calibri" w:cs="Calibri"/>
        </w:rPr>
        <w:t>Göz Hasarı (Kategori 1), H318</w:t>
      </w:r>
    </w:p>
    <w:p w:rsidR="003E60D7" w:rsidRDefault="003E60D7" w:rsidP="002323CC">
      <w:pPr>
        <w:spacing w:after="0"/>
        <w:rPr>
          <w:rFonts w:ascii="Calibri" w:hAnsi="Calibri" w:cs="Calibri"/>
          <w:b/>
        </w:rPr>
      </w:pPr>
      <w:r w:rsidRPr="00E565EE">
        <w:rPr>
          <w:rFonts w:ascii="Calibri" w:hAnsi="Calibri" w:cs="Calibri"/>
          <w:b/>
        </w:rPr>
        <w:t>Çevre İçin Tehlike:</w:t>
      </w:r>
    </w:p>
    <w:p w:rsidR="00B12977" w:rsidRPr="00B12977" w:rsidRDefault="00B12977" w:rsidP="002323CC">
      <w:pPr>
        <w:spacing w:after="0"/>
        <w:rPr>
          <w:rFonts w:ascii="Calibri" w:hAnsi="Calibri" w:cs="Calibri"/>
        </w:rPr>
      </w:pPr>
      <w:r w:rsidRPr="00B12977">
        <w:rPr>
          <w:rFonts w:ascii="Calibri" w:hAnsi="Calibri" w:cs="Calibri"/>
        </w:rPr>
        <w:t>Kronik su zehirliliği (Kategori 2), H411</w:t>
      </w:r>
    </w:p>
    <w:p w:rsidR="003E60D7" w:rsidRDefault="00E565EE" w:rsidP="002323CC">
      <w:pPr>
        <w:spacing w:after="0"/>
        <w:rPr>
          <w:rFonts w:ascii="Calibri" w:hAnsi="Calibri" w:cs="Calibri"/>
          <w:b/>
        </w:rPr>
      </w:pPr>
      <w:r>
        <w:rPr>
          <w:rFonts w:ascii="Calibri" w:hAnsi="Calibri" w:cs="Calibri"/>
          <w:b/>
        </w:rPr>
        <w:t>2.2.</w:t>
      </w:r>
      <w:r w:rsidR="003E60D7">
        <w:rPr>
          <w:rFonts w:ascii="Calibri" w:hAnsi="Calibri" w:cs="Calibri"/>
          <w:b/>
        </w:rPr>
        <w:t>Etiket Unsurları:</w:t>
      </w:r>
    </w:p>
    <w:p w:rsidR="002323CC" w:rsidRDefault="002323CC" w:rsidP="002323CC">
      <w:pPr>
        <w:spacing w:after="0"/>
        <w:rPr>
          <w:rFonts w:ascii="Calibri" w:hAnsi="Calibri" w:cs="Calibri"/>
          <w:b/>
        </w:rPr>
      </w:pPr>
      <w:r w:rsidRPr="00E565EE">
        <w:rPr>
          <w:rFonts w:ascii="Calibri" w:hAnsi="Calibri" w:cs="Calibri"/>
          <w:b/>
        </w:rPr>
        <w:t>Zararlılık İşaretleri</w:t>
      </w:r>
    </w:p>
    <w:p w:rsidR="00B12977" w:rsidRDefault="00B57D67" w:rsidP="002323CC">
      <w:pPr>
        <w:spacing w:after="0"/>
        <w:rPr>
          <w:rFonts w:ascii="Calibri" w:hAnsi="Calibri" w:cs="Calibri"/>
          <w:b/>
        </w:rPr>
      </w:pPr>
      <w:r w:rsidRPr="00995857">
        <w:rPr>
          <w:rFonts w:ascii="Times New Roman" w:eastAsia="Times New Roman" w:hAnsi="Times New Roman" w:cs="Times New Roman"/>
          <w:noProof/>
          <w:sz w:val="24"/>
          <w:szCs w:val="24"/>
          <w:lang w:eastAsia="tr-TR"/>
        </w:rPr>
        <w:drawing>
          <wp:inline distT="0" distB="0" distL="0" distR="0" wp14:anchorId="50F28B6E" wp14:editId="03DBD45B">
            <wp:extent cx="714375" cy="714375"/>
            <wp:effectExtent l="0" t="0" r="0" b="0"/>
            <wp:docPr id="3" name="Resim 3" descr="http://www.doruksistem.com.tr/UserFiles/Image/GH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ruksistem.com.tr/UserFiles/Image/GHS05.png"/>
                    <pic:cNvPicPr>
                      <a:picLocks noChangeAspect="1" noChangeArrowheads="1"/>
                    </pic:cNvPicPr>
                  </pic:nvPicPr>
                  <pic:blipFill>
                    <a:blip r:embed="rId8"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r>
        <w:rPr>
          <w:rFonts w:ascii="Calibri" w:hAnsi="Calibri" w:cs="Calibri"/>
          <w:b/>
        </w:rPr>
        <w:tab/>
      </w:r>
      <w:r w:rsidR="00B12977">
        <w:rPr>
          <w:rFonts w:ascii="Calibri" w:hAnsi="Calibri" w:cs="Calibri"/>
          <w:b/>
          <w:noProof/>
          <w:lang w:eastAsia="tr-TR"/>
        </w:rPr>
        <w:drawing>
          <wp:inline distT="0" distB="0" distL="0" distR="0">
            <wp:extent cx="685800" cy="71046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10469"/>
                    </a:xfrm>
                    <a:prstGeom prst="rect">
                      <a:avLst/>
                    </a:prstGeom>
                    <a:noFill/>
                    <a:ln>
                      <a:noFill/>
                    </a:ln>
                  </pic:spPr>
                </pic:pic>
              </a:graphicData>
            </a:graphic>
          </wp:inline>
        </w:drawing>
      </w:r>
    </w:p>
    <w:p w:rsidR="002323CC" w:rsidRPr="00E565EE" w:rsidRDefault="002323CC" w:rsidP="002323CC">
      <w:pPr>
        <w:spacing w:after="0"/>
        <w:rPr>
          <w:rFonts w:ascii="Calibri" w:hAnsi="Calibri" w:cs="Calibri"/>
          <w:b/>
        </w:rPr>
      </w:pPr>
      <w:r w:rsidRPr="00E565EE">
        <w:rPr>
          <w:rFonts w:ascii="Calibri" w:hAnsi="Calibri" w:cs="Calibri"/>
          <w:b/>
        </w:rPr>
        <w:t>Uyarı İfadesi</w:t>
      </w:r>
      <w:r w:rsidR="00B57D67">
        <w:rPr>
          <w:rFonts w:ascii="Calibri" w:hAnsi="Calibri" w:cs="Calibri"/>
          <w:b/>
        </w:rPr>
        <w:t xml:space="preserve"> TEHLİKELİ</w:t>
      </w:r>
    </w:p>
    <w:p w:rsidR="00884AE9" w:rsidRDefault="00884AE9" w:rsidP="002323CC">
      <w:pPr>
        <w:spacing w:after="0"/>
        <w:rPr>
          <w:rFonts w:ascii="Calibri" w:hAnsi="Calibri" w:cs="Calibri"/>
          <w:b/>
        </w:rPr>
      </w:pPr>
    </w:p>
    <w:p w:rsidR="00884AE9" w:rsidRDefault="00884AE9" w:rsidP="002323CC">
      <w:pPr>
        <w:spacing w:after="0"/>
        <w:rPr>
          <w:rFonts w:ascii="Calibri" w:hAnsi="Calibri" w:cs="Calibri"/>
          <w:b/>
        </w:rPr>
      </w:pPr>
    </w:p>
    <w:p w:rsidR="00884AE9" w:rsidRDefault="00884AE9" w:rsidP="002323CC">
      <w:pPr>
        <w:spacing w:after="0"/>
        <w:rPr>
          <w:rFonts w:ascii="Calibri" w:hAnsi="Calibri" w:cs="Calibri"/>
          <w:b/>
        </w:rPr>
      </w:pPr>
    </w:p>
    <w:p w:rsidR="002323CC" w:rsidRDefault="002323CC" w:rsidP="002323CC">
      <w:pPr>
        <w:spacing w:after="0"/>
        <w:rPr>
          <w:rFonts w:ascii="Calibri" w:hAnsi="Calibri" w:cs="Calibri"/>
          <w:b/>
        </w:rPr>
      </w:pPr>
      <w:r w:rsidRPr="00E565EE">
        <w:rPr>
          <w:rFonts w:ascii="Calibri" w:hAnsi="Calibri" w:cs="Calibri"/>
          <w:b/>
        </w:rPr>
        <w:lastRenderedPageBreak/>
        <w:t>Zararlılık İfadeleri:</w:t>
      </w:r>
    </w:p>
    <w:p w:rsidR="00B57D67" w:rsidRPr="00B57D67" w:rsidRDefault="00B57D67" w:rsidP="00B57D67">
      <w:pPr>
        <w:spacing w:after="0"/>
        <w:rPr>
          <w:rFonts w:ascii="Calibri" w:hAnsi="Calibri" w:cs="Calibri"/>
        </w:rPr>
      </w:pPr>
      <w:r w:rsidRPr="00B57D67">
        <w:rPr>
          <w:rFonts w:ascii="Calibri" w:hAnsi="Calibri" w:cs="Calibri"/>
          <w:b/>
        </w:rPr>
        <w:t xml:space="preserve">H315 </w:t>
      </w:r>
      <w:r w:rsidRPr="00B57D67">
        <w:rPr>
          <w:rFonts w:ascii="Calibri" w:hAnsi="Calibri" w:cs="Calibri"/>
        </w:rPr>
        <w:t>Cilt tahrişine yol açar.</w:t>
      </w:r>
    </w:p>
    <w:p w:rsidR="00B57D67" w:rsidRPr="00B57D67" w:rsidRDefault="00B57D67" w:rsidP="00B57D67">
      <w:pPr>
        <w:spacing w:after="0"/>
        <w:rPr>
          <w:rFonts w:ascii="Calibri" w:hAnsi="Calibri" w:cs="Calibri"/>
        </w:rPr>
      </w:pPr>
      <w:r w:rsidRPr="00B57D67">
        <w:rPr>
          <w:rFonts w:ascii="Calibri" w:hAnsi="Calibri" w:cs="Calibri"/>
          <w:b/>
        </w:rPr>
        <w:t xml:space="preserve">H318 </w:t>
      </w:r>
      <w:r w:rsidRPr="00B57D67">
        <w:rPr>
          <w:rFonts w:ascii="Calibri" w:hAnsi="Calibri" w:cs="Calibri"/>
        </w:rPr>
        <w:t>Ciddi göz hasarına yol açar.</w:t>
      </w:r>
    </w:p>
    <w:p w:rsidR="00B12977" w:rsidRPr="00B12977" w:rsidRDefault="00B12977" w:rsidP="002323CC">
      <w:pPr>
        <w:spacing w:after="0"/>
        <w:rPr>
          <w:rFonts w:ascii="Calibri" w:hAnsi="Calibri" w:cs="Calibri"/>
        </w:rPr>
      </w:pPr>
      <w:r w:rsidRPr="00B12977">
        <w:rPr>
          <w:rFonts w:ascii="Calibri" w:hAnsi="Calibri" w:cs="Calibri"/>
          <w:b/>
        </w:rPr>
        <w:t xml:space="preserve">H411 </w:t>
      </w:r>
      <w:r w:rsidRPr="00B12977">
        <w:rPr>
          <w:rFonts w:ascii="Calibri" w:hAnsi="Calibri" w:cs="Calibri"/>
        </w:rPr>
        <w:t>Uzun süreli etkilerle sudaki yaşam için zehirlidir.</w:t>
      </w:r>
    </w:p>
    <w:p w:rsidR="002323CC" w:rsidRDefault="002323CC" w:rsidP="002323CC">
      <w:pPr>
        <w:spacing w:after="0"/>
        <w:rPr>
          <w:rFonts w:ascii="Calibri" w:hAnsi="Calibri" w:cs="Calibri"/>
          <w:b/>
        </w:rPr>
      </w:pPr>
      <w:r w:rsidRPr="00E565EE">
        <w:rPr>
          <w:rFonts w:ascii="Calibri" w:hAnsi="Calibri" w:cs="Calibri"/>
          <w:b/>
        </w:rPr>
        <w:t>Önlem İfadeleri:</w:t>
      </w:r>
    </w:p>
    <w:p w:rsidR="00884AE9" w:rsidRPr="00884AE9" w:rsidRDefault="00884AE9" w:rsidP="00884AE9">
      <w:pPr>
        <w:spacing w:after="0"/>
        <w:rPr>
          <w:rFonts w:ascii="Calibri" w:hAnsi="Calibri" w:cs="Calibri"/>
        </w:rPr>
      </w:pPr>
      <w:r w:rsidRPr="00884AE9">
        <w:rPr>
          <w:rFonts w:ascii="Calibri" w:hAnsi="Calibri" w:cs="Calibri"/>
          <w:b/>
        </w:rPr>
        <w:t xml:space="preserve">P264 </w:t>
      </w:r>
      <w:r w:rsidRPr="00884AE9">
        <w:rPr>
          <w:rFonts w:ascii="Calibri" w:hAnsi="Calibri" w:cs="Calibri"/>
        </w:rPr>
        <w:t>Elleçlemeden sonra su ve sabun ile iyice yıkayın.</w:t>
      </w:r>
    </w:p>
    <w:p w:rsidR="00884AE9" w:rsidRPr="00884AE9" w:rsidRDefault="00884AE9" w:rsidP="00884AE9">
      <w:pPr>
        <w:spacing w:after="0"/>
        <w:rPr>
          <w:rFonts w:ascii="Calibri" w:hAnsi="Calibri" w:cs="Calibri"/>
        </w:rPr>
      </w:pPr>
      <w:r w:rsidRPr="00884AE9">
        <w:rPr>
          <w:rFonts w:ascii="Calibri" w:hAnsi="Calibri" w:cs="Calibri"/>
          <w:b/>
        </w:rPr>
        <w:t xml:space="preserve">P273 </w:t>
      </w:r>
      <w:r w:rsidRPr="00884AE9">
        <w:rPr>
          <w:rFonts w:ascii="Calibri" w:hAnsi="Calibri" w:cs="Calibri"/>
        </w:rPr>
        <w:t>Çevreye verilmesinden kaçının.</w:t>
      </w:r>
    </w:p>
    <w:p w:rsidR="00884AE9" w:rsidRPr="00884AE9" w:rsidRDefault="00884AE9" w:rsidP="00884AE9">
      <w:pPr>
        <w:spacing w:after="0"/>
        <w:rPr>
          <w:rFonts w:ascii="Calibri" w:hAnsi="Calibri" w:cs="Calibri"/>
        </w:rPr>
      </w:pPr>
      <w:r w:rsidRPr="00884AE9">
        <w:rPr>
          <w:rFonts w:ascii="Calibri" w:hAnsi="Calibri" w:cs="Calibri"/>
          <w:b/>
        </w:rPr>
        <w:t xml:space="preserve">P280 </w:t>
      </w:r>
      <w:r w:rsidRPr="00884AE9">
        <w:rPr>
          <w:rFonts w:ascii="Calibri" w:hAnsi="Calibri" w:cs="Calibri"/>
        </w:rPr>
        <w:t>Koruyucu eldiven/koruyucu kıyafet/göz koruyucu/yüz koruyucu kullanın.</w:t>
      </w:r>
    </w:p>
    <w:p w:rsidR="00884AE9" w:rsidRPr="00884AE9" w:rsidRDefault="00884AE9" w:rsidP="00884AE9">
      <w:pPr>
        <w:spacing w:after="0"/>
        <w:rPr>
          <w:rFonts w:ascii="Calibri" w:hAnsi="Calibri" w:cs="Calibri"/>
        </w:rPr>
      </w:pPr>
      <w:r w:rsidRPr="00884AE9">
        <w:rPr>
          <w:rFonts w:ascii="Calibri" w:hAnsi="Calibri" w:cs="Calibri"/>
          <w:b/>
        </w:rPr>
        <w:t>P302+P352</w:t>
      </w:r>
      <w:r w:rsidRPr="00884AE9">
        <w:rPr>
          <w:rFonts w:ascii="Calibri" w:hAnsi="Calibri" w:cs="Calibri"/>
        </w:rPr>
        <w:t xml:space="preserve"> DERİ İLE TEMAS HALİNDE İSE: Bol sabun ve su ile yıkayın.</w:t>
      </w:r>
    </w:p>
    <w:p w:rsidR="00884AE9" w:rsidRPr="00884AE9" w:rsidRDefault="00884AE9" w:rsidP="00884AE9">
      <w:pPr>
        <w:spacing w:after="0"/>
        <w:rPr>
          <w:rFonts w:ascii="Calibri" w:hAnsi="Calibri" w:cs="Calibri"/>
        </w:rPr>
      </w:pPr>
      <w:r w:rsidRPr="00884AE9">
        <w:rPr>
          <w:rFonts w:ascii="Calibri" w:hAnsi="Calibri" w:cs="Calibri"/>
          <w:b/>
        </w:rPr>
        <w:t>P305+P351+P338</w:t>
      </w:r>
      <w:r w:rsidRPr="00884AE9">
        <w:rPr>
          <w:rFonts w:ascii="Calibri" w:hAnsi="Calibri" w:cs="Calibri"/>
        </w:rPr>
        <w:t xml:space="preserve"> GÖZ İLE TEMASI HALİNDE: Su ile 15-20 dakika dikkatlice durulayın. Takılı ve yapması kolaysa, kontak lensleri çıkartın. Durulamaya devam edin.</w:t>
      </w:r>
    </w:p>
    <w:p w:rsidR="001225B9" w:rsidRDefault="00884AE9" w:rsidP="001225B9">
      <w:pPr>
        <w:spacing w:after="0"/>
        <w:rPr>
          <w:rFonts w:ascii="Calibri" w:hAnsi="Calibri" w:cs="Calibri"/>
        </w:rPr>
      </w:pPr>
      <w:r w:rsidRPr="00884AE9">
        <w:rPr>
          <w:rFonts w:ascii="Calibri" w:hAnsi="Calibri" w:cs="Calibri"/>
          <w:b/>
        </w:rPr>
        <w:t>P332+P313</w:t>
      </w:r>
      <w:r w:rsidRPr="00884AE9">
        <w:rPr>
          <w:rFonts w:ascii="Calibri" w:hAnsi="Calibri" w:cs="Calibri"/>
        </w:rPr>
        <w:t xml:space="preserve"> Ciltte tahriş söz konusu i</w:t>
      </w:r>
      <w:r w:rsidR="001225B9">
        <w:rPr>
          <w:rFonts w:ascii="Calibri" w:hAnsi="Calibri" w:cs="Calibri"/>
        </w:rPr>
        <w:t>se: Tıbbi yardım/müdahale alın.</w:t>
      </w:r>
    </w:p>
    <w:p w:rsidR="001225B9" w:rsidRPr="001225B9" w:rsidRDefault="00884AE9" w:rsidP="001225B9">
      <w:pPr>
        <w:spacing w:after="0"/>
        <w:rPr>
          <w:rFonts w:ascii="Calibri" w:hAnsi="Calibri" w:cs="Calibri"/>
        </w:rPr>
      </w:pPr>
      <w:r w:rsidRPr="00884AE9">
        <w:rPr>
          <w:rFonts w:ascii="Calibri" w:hAnsi="Calibri" w:cs="Calibri"/>
          <w:b/>
        </w:rPr>
        <w:t>P3</w:t>
      </w:r>
      <w:r w:rsidR="001225B9">
        <w:rPr>
          <w:rFonts w:ascii="Calibri" w:hAnsi="Calibri" w:cs="Calibri"/>
          <w:b/>
        </w:rPr>
        <w:t>10</w:t>
      </w:r>
      <w:r w:rsidR="001225B9" w:rsidRPr="001225B9">
        <w:rPr>
          <w:rFonts w:ascii="Arial" w:eastAsia="Times New Roman" w:hAnsi="Arial" w:cs="Arial"/>
          <w:color w:val="252525"/>
          <w:lang w:eastAsia="tr-TR"/>
        </w:rPr>
        <w:t xml:space="preserve"> </w:t>
      </w:r>
      <w:r w:rsidR="001225B9" w:rsidRPr="001225B9">
        <w:rPr>
          <w:rFonts w:ascii="Calibri" w:hAnsi="Calibri" w:cs="Calibri"/>
        </w:rPr>
        <w:t>Hemen ZEHİR MERKEZİNİ veya doktoru/hekimi arayın.</w:t>
      </w:r>
    </w:p>
    <w:p w:rsidR="00884AE9" w:rsidRPr="00884AE9" w:rsidRDefault="00884AE9" w:rsidP="00884AE9">
      <w:pPr>
        <w:spacing w:after="0"/>
        <w:rPr>
          <w:rFonts w:ascii="Calibri" w:hAnsi="Calibri" w:cs="Calibri"/>
        </w:rPr>
      </w:pPr>
      <w:r w:rsidRPr="00884AE9">
        <w:rPr>
          <w:rFonts w:ascii="Calibri" w:hAnsi="Calibri" w:cs="Calibri"/>
          <w:b/>
        </w:rPr>
        <w:t xml:space="preserve">P501 </w:t>
      </w:r>
      <w:r w:rsidRPr="00884AE9">
        <w:rPr>
          <w:rFonts w:ascii="Calibri" w:hAnsi="Calibri" w:cs="Calibri"/>
        </w:rPr>
        <w:t>İçeriği/kabı kimyasal atık olarak  bertaraf edin.</w:t>
      </w:r>
    </w:p>
    <w:p w:rsidR="002229A7" w:rsidRPr="00884AE9" w:rsidRDefault="00884AE9" w:rsidP="00884AE9">
      <w:pPr>
        <w:spacing w:after="0"/>
        <w:rPr>
          <w:rFonts w:ascii="Calibri" w:hAnsi="Calibri" w:cs="Calibri"/>
        </w:rPr>
      </w:pPr>
      <w:r w:rsidRPr="00884AE9">
        <w:rPr>
          <w:rFonts w:ascii="Calibri" w:hAnsi="Calibri" w:cs="Calibri"/>
          <w:b/>
        </w:rPr>
        <w:t>EUH401</w:t>
      </w:r>
      <w:r w:rsidRPr="00884AE9">
        <w:rPr>
          <w:rFonts w:ascii="Calibri" w:hAnsi="Calibri" w:cs="Calibri"/>
        </w:rPr>
        <w:t xml:space="preserve"> insan sağlığına ve çevreye yönelik riskleri önlemek için, kullanma talimatlarına uyun.</w:t>
      </w:r>
    </w:p>
    <w:p w:rsidR="00962676" w:rsidRDefault="00962676"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A41063" w:rsidRPr="00962676" w:rsidRDefault="00A41063" w:rsidP="00A41063">
      <w:pPr>
        <w:spacing w:after="0"/>
        <w:rPr>
          <w:rFonts w:ascii="Calibri" w:hAnsi="Calibri" w:cs="Calibri"/>
        </w:rPr>
      </w:pPr>
    </w:p>
    <w:tbl>
      <w:tblPr>
        <w:tblStyle w:val="TabloKlavuzu"/>
        <w:tblW w:w="8670" w:type="dxa"/>
        <w:jc w:val="center"/>
        <w:tblLook w:val="04A0" w:firstRow="1" w:lastRow="0" w:firstColumn="1" w:lastColumn="0" w:noHBand="0" w:noVBand="1"/>
      </w:tblPr>
      <w:tblGrid>
        <w:gridCol w:w="1240"/>
        <w:gridCol w:w="1426"/>
        <w:gridCol w:w="1263"/>
        <w:gridCol w:w="1208"/>
        <w:gridCol w:w="2517"/>
        <w:gridCol w:w="1016"/>
      </w:tblGrid>
      <w:tr w:rsidR="00E565EE" w:rsidTr="00864BB1">
        <w:trPr>
          <w:trHeight w:val="246"/>
          <w:jc w:val="center"/>
        </w:trPr>
        <w:tc>
          <w:tcPr>
            <w:tcW w:w="1243" w:type="dxa"/>
          </w:tcPr>
          <w:p w:rsidR="00E565EE" w:rsidRPr="00726CE4" w:rsidRDefault="00E565EE" w:rsidP="00864BB1">
            <w:pPr>
              <w:rPr>
                <w:rFonts w:ascii="Calibri" w:hAnsi="Calibri" w:cs="Calibri"/>
                <w:b/>
                <w:sz w:val="18"/>
              </w:rPr>
            </w:pPr>
            <w:r w:rsidRPr="00726CE4">
              <w:rPr>
                <w:rFonts w:ascii="Calibri" w:hAnsi="Calibri" w:cs="Calibri"/>
                <w:b/>
                <w:sz w:val="18"/>
              </w:rPr>
              <w:t>Madde</w:t>
            </w:r>
          </w:p>
        </w:tc>
        <w:tc>
          <w:tcPr>
            <w:tcW w:w="1440" w:type="dxa"/>
          </w:tcPr>
          <w:p w:rsidR="00E565EE" w:rsidRPr="00726CE4" w:rsidRDefault="00E565EE" w:rsidP="00864BB1">
            <w:pPr>
              <w:jc w:val="center"/>
              <w:rPr>
                <w:rFonts w:ascii="Calibri" w:hAnsi="Calibri" w:cs="Calibri"/>
                <w:b/>
                <w:sz w:val="18"/>
              </w:rPr>
            </w:pPr>
            <w:r w:rsidRPr="00726CE4">
              <w:rPr>
                <w:rFonts w:ascii="Calibri" w:hAnsi="Calibri" w:cs="Calibri"/>
                <w:b/>
                <w:sz w:val="18"/>
              </w:rPr>
              <w:t>Cas No</w:t>
            </w:r>
          </w:p>
        </w:tc>
        <w:tc>
          <w:tcPr>
            <w:tcW w:w="1281" w:type="dxa"/>
          </w:tcPr>
          <w:p w:rsidR="00E565EE" w:rsidRPr="00726CE4" w:rsidRDefault="00E565EE" w:rsidP="00864BB1">
            <w:pPr>
              <w:jc w:val="center"/>
              <w:rPr>
                <w:rFonts w:ascii="Calibri" w:hAnsi="Calibri" w:cs="Calibri"/>
                <w:b/>
                <w:sz w:val="18"/>
              </w:rPr>
            </w:pPr>
            <w:r w:rsidRPr="00726CE4">
              <w:rPr>
                <w:rFonts w:ascii="Calibri" w:hAnsi="Calibri" w:cs="Calibri"/>
                <w:b/>
                <w:sz w:val="18"/>
              </w:rPr>
              <w:t>EC No</w:t>
            </w:r>
          </w:p>
        </w:tc>
        <w:tc>
          <w:tcPr>
            <w:tcW w:w="1121" w:type="dxa"/>
          </w:tcPr>
          <w:p w:rsidR="00E565EE" w:rsidRPr="00726CE4" w:rsidRDefault="00E565EE" w:rsidP="00864BB1">
            <w:pPr>
              <w:jc w:val="right"/>
              <w:rPr>
                <w:rFonts w:ascii="Calibri" w:hAnsi="Calibri" w:cs="Calibri"/>
                <w:b/>
                <w:sz w:val="18"/>
              </w:rPr>
            </w:pPr>
            <w:r w:rsidRPr="00726CE4">
              <w:rPr>
                <w:rFonts w:ascii="Calibri" w:hAnsi="Calibri" w:cs="Calibri"/>
                <w:b/>
                <w:sz w:val="18"/>
              </w:rPr>
              <w:t>%</w:t>
            </w:r>
            <w:r>
              <w:rPr>
                <w:rFonts w:ascii="Calibri" w:hAnsi="Calibri" w:cs="Calibri"/>
                <w:b/>
                <w:sz w:val="18"/>
              </w:rPr>
              <w:t xml:space="preserve"> </w:t>
            </w:r>
            <w:r w:rsidRPr="00726CE4">
              <w:rPr>
                <w:rFonts w:ascii="Calibri" w:hAnsi="Calibri" w:cs="Calibri"/>
                <w:b/>
                <w:sz w:val="18"/>
              </w:rPr>
              <w:t>(</w:t>
            </w:r>
            <w:r>
              <w:rPr>
                <w:rFonts w:ascii="Calibri" w:hAnsi="Calibri" w:cs="Calibri"/>
                <w:b/>
                <w:sz w:val="18"/>
              </w:rPr>
              <w:t>w</w:t>
            </w:r>
            <w:r w:rsidRPr="00726CE4">
              <w:rPr>
                <w:rFonts w:ascii="Calibri" w:hAnsi="Calibri" w:cs="Calibri"/>
                <w:b/>
                <w:sz w:val="18"/>
              </w:rPr>
              <w:t>/</w:t>
            </w:r>
            <w:r>
              <w:rPr>
                <w:rFonts w:ascii="Calibri" w:hAnsi="Calibri" w:cs="Calibri"/>
                <w:b/>
                <w:sz w:val="18"/>
              </w:rPr>
              <w:t>w</w:t>
            </w:r>
            <w:r w:rsidRPr="00726CE4">
              <w:rPr>
                <w:rFonts w:ascii="Calibri" w:hAnsi="Calibri" w:cs="Calibri"/>
                <w:b/>
                <w:sz w:val="18"/>
              </w:rPr>
              <w:t>)</w:t>
            </w:r>
          </w:p>
        </w:tc>
        <w:tc>
          <w:tcPr>
            <w:tcW w:w="2561" w:type="dxa"/>
          </w:tcPr>
          <w:p w:rsidR="00E565EE" w:rsidRPr="00726CE4" w:rsidRDefault="00E565EE" w:rsidP="00864BB1">
            <w:pPr>
              <w:jc w:val="center"/>
              <w:rPr>
                <w:rFonts w:ascii="Calibri" w:hAnsi="Calibri" w:cs="Calibri"/>
                <w:b/>
                <w:sz w:val="18"/>
              </w:rPr>
            </w:pPr>
            <w:r w:rsidRPr="00726CE4">
              <w:rPr>
                <w:rFonts w:ascii="Calibri" w:hAnsi="Calibri" w:cs="Calibri"/>
                <w:b/>
                <w:sz w:val="18"/>
              </w:rPr>
              <w:t>Zararlılık işareti kodu</w:t>
            </w:r>
          </w:p>
        </w:tc>
        <w:tc>
          <w:tcPr>
            <w:tcW w:w="1024" w:type="dxa"/>
          </w:tcPr>
          <w:p w:rsidR="00E565EE" w:rsidRPr="00726CE4" w:rsidRDefault="00E565EE" w:rsidP="00864BB1">
            <w:pPr>
              <w:jc w:val="center"/>
              <w:rPr>
                <w:rFonts w:ascii="Calibri" w:hAnsi="Calibri" w:cs="Calibri"/>
                <w:b/>
                <w:sz w:val="18"/>
              </w:rPr>
            </w:pPr>
            <w:r w:rsidRPr="00726CE4">
              <w:rPr>
                <w:rFonts w:ascii="Calibri" w:hAnsi="Calibri" w:cs="Calibri"/>
                <w:b/>
                <w:sz w:val="18"/>
              </w:rPr>
              <w:t>H</w:t>
            </w:r>
          </w:p>
        </w:tc>
      </w:tr>
      <w:tr w:rsidR="00E565EE" w:rsidTr="002229A7">
        <w:trPr>
          <w:trHeight w:val="521"/>
          <w:jc w:val="center"/>
        </w:trPr>
        <w:tc>
          <w:tcPr>
            <w:tcW w:w="1243" w:type="dxa"/>
            <w:vAlign w:val="center"/>
          </w:tcPr>
          <w:p w:rsidR="00E565EE" w:rsidRPr="002229A7" w:rsidRDefault="002229A7" w:rsidP="00864BB1">
            <w:pPr>
              <w:rPr>
                <w:rFonts w:ascii="Calibri" w:hAnsi="Calibri" w:cs="Calibri"/>
                <w:sz w:val="20"/>
                <w:szCs w:val="20"/>
              </w:rPr>
            </w:pPr>
            <w:r w:rsidRPr="002229A7">
              <w:rPr>
                <w:rFonts w:ascii="Calibri" w:hAnsi="Calibri" w:cs="Calibri" w:hint="eastAsia"/>
                <w:sz w:val="20"/>
                <w:szCs w:val="20"/>
                <w:lang w:val="en-US"/>
              </w:rPr>
              <w:t>Glyphosate IPA salt</w:t>
            </w:r>
          </w:p>
        </w:tc>
        <w:tc>
          <w:tcPr>
            <w:tcW w:w="1440" w:type="dxa"/>
            <w:vAlign w:val="center"/>
          </w:tcPr>
          <w:p w:rsidR="00E565EE" w:rsidRPr="002229A7" w:rsidRDefault="002229A7" w:rsidP="00864BB1">
            <w:pPr>
              <w:jc w:val="center"/>
              <w:rPr>
                <w:rFonts w:ascii="Calibri" w:hAnsi="Calibri" w:cs="Calibri"/>
                <w:sz w:val="20"/>
                <w:szCs w:val="20"/>
              </w:rPr>
            </w:pPr>
            <w:r w:rsidRPr="002229A7">
              <w:rPr>
                <w:rFonts w:ascii="Calibri" w:hAnsi="Calibri" w:cs="Calibri"/>
                <w:sz w:val="20"/>
                <w:szCs w:val="20"/>
                <w:lang w:val="en-US"/>
              </w:rPr>
              <w:t>38641-94-0</w:t>
            </w:r>
          </w:p>
        </w:tc>
        <w:tc>
          <w:tcPr>
            <w:tcW w:w="1281" w:type="dxa"/>
            <w:vAlign w:val="center"/>
          </w:tcPr>
          <w:p w:rsidR="00E565EE" w:rsidRPr="003A51C0" w:rsidRDefault="00317465" w:rsidP="00864BB1">
            <w:pPr>
              <w:jc w:val="center"/>
              <w:rPr>
                <w:rFonts w:ascii="Calibri" w:hAnsi="Calibri" w:cs="Calibri"/>
                <w:sz w:val="20"/>
                <w:szCs w:val="20"/>
              </w:rPr>
            </w:pPr>
            <w:r w:rsidRPr="00317465">
              <w:rPr>
                <w:rFonts w:ascii="Calibri" w:hAnsi="Calibri" w:cs="Calibri"/>
                <w:sz w:val="20"/>
                <w:szCs w:val="20"/>
              </w:rPr>
              <w:t>254-056-8</w:t>
            </w:r>
          </w:p>
        </w:tc>
        <w:tc>
          <w:tcPr>
            <w:tcW w:w="1121" w:type="dxa"/>
            <w:vAlign w:val="center"/>
          </w:tcPr>
          <w:p w:rsidR="00E565EE" w:rsidRPr="00726CE4" w:rsidRDefault="002229A7" w:rsidP="002229A7">
            <w:pPr>
              <w:jc w:val="center"/>
              <w:rPr>
                <w:rFonts w:ascii="Calibri" w:hAnsi="Calibri" w:cs="Calibri"/>
                <w:sz w:val="20"/>
                <w:szCs w:val="20"/>
              </w:rPr>
            </w:pPr>
            <w:r>
              <w:rPr>
                <w:rFonts w:ascii="Calibri" w:hAnsi="Calibri" w:cs="Calibri"/>
                <w:sz w:val="20"/>
                <w:szCs w:val="20"/>
              </w:rPr>
              <w:t>41</w:t>
            </w:r>
          </w:p>
        </w:tc>
        <w:tc>
          <w:tcPr>
            <w:tcW w:w="2561" w:type="dxa"/>
          </w:tcPr>
          <w:p w:rsidR="00E565EE" w:rsidRPr="00C96DAA" w:rsidRDefault="00C96DAA" w:rsidP="00864BB1">
            <w:pPr>
              <w:rPr>
                <w:rFonts w:ascii="Calibri" w:hAnsi="Calibri" w:cs="Calibri"/>
                <w:sz w:val="20"/>
                <w:szCs w:val="20"/>
              </w:rPr>
            </w:pPr>
            <w:r>
              <w:rPr>
                <w:rFonts w:ascii="Calibri" w:hAnsi="Calibri" w:cs="Calibri"/>
                <w:sz w:val="20"/>
                <w:szCs w:val="20"/>
              </w:rPr>
              <w:t>Kronik sucul 2</w:t>
            </w:r>
          </w:p>
        </w:tc>
        <w:tc>
          <w:tcPr>
            <w:tcW w:w="1024" w:type="dxa"/>
          </w:tcPr>
          <w:p w:rsidR="00E565EE" w:rsidRPr="00B12977" w:rsidRDefault="00B12977" w:rsidP="00864BB1">
            <w:pPr>
              <w:rPr>
                <w:rFonts w:ascii="Calibri" w:hAnsi="Calibri" w:cs="Calibri"/>
                <w:sz w:val="20"/>
                <w:szCs w:val="20"/>
              </w:rPr>
            </w:pPr>
            <w:r>
              <w:rPr>
                <w:rFonts w:ascii="Calibri" w:hAnsi="Calibri" w:cs="Calibri"/>
                <w:sz w:val="20"/>
                <w:szCs w:val="20"/>
              </w:rPr>
              <w:t>H411</w:t>
            </w:r>
          </w:p>
        </w:tc>
      </w:tr>
      <w:tr w:rsidR="00E565EE" w:rsidTr="002229A7">
        <w:trPr>
          <w:trHeight w:val="543"/>
          <w:jc w:val="center"/>
        </w:trPr>
        <w:tc>
          <w:tcPr>
            <w:tcW w:w="1243" w:type="dxa"/>
            <w:vAlign w:val="center"/>
          </w:tcPr>
          <w:p w:rsidR="00E565EE" w:rsidRPr="002229A7" w:rsidRDefault="00C428E0" w:rsidP="00864BB1">
            <w:pPr>
              <w:rPr>
                <w:rFonts w:ascii="Calibri" w:hAnsi="Calibri" w:cs="Calibri"/>
                <w:sz w:val="20"/>
                <w:szCs w:val="20"/>
              </w:rPr>
            </w:pPr>
            <w:r>
              <w:rPr>
                <w:rFonts w:ascii="Calibri" w:hAnsi="Calibri" w:cs="Calibri"/>
                <w:iCs/>
                <w:sz w:val="20"/>
                <w:szCs w:val="20"/>
                <w:lang w:val="en-US"/>
              </w:rPr>
              <w:t>GKGL 8108</w:t>
            </w:r>
          </w:p>
        </w:tc>
        <w:tc>
          <w:tcPr>
            <w:tcW w:w="1440" w:type="dxa"/>
            <w:vAlign w:val="center"/>
          </w:tcPr>
          <w:p w:rsidR="00E565EE" w:rsidRPr="002229A7" w:rsidRDefault="00C428E0" w:rsidP="00864BB1">
            <w:pPr>
              <w:jc w:val="center"/>
              <w:rPr>
                <w:rFonts w:ascii="Calibri" w:hAnsi="Calibri" w:cs="Calibri"/>
                <w:sz w:val="20"/>
                <w:szCs w:val="20"/>
              </w:rPr>
            </w:pPr>
            <w:r>
              <w:rPr>
                <w:rFonts w:ascii="Calibri" w:hAnsi="Calibri" w:cs="Calibri"/>
                <w:iCs/>
                <w:sz w:val="20"/>
                <w:szCs w:val="20"/>
                <w:lang w:val="en-GB"/>
              </w:rPr>
              <w:t>110615-47-9</w:t>
            </w:r>
          </w:p>
        </w:tc>
        <w:tc>
          <w:tcPr>
            <w:tcW w:w="1281" w:type="dxa"/>
            <w:vAlign w:val="center"/>
          </w:tcPr>
          <w:p w:rsidR="00E565EE" w:rsidRPr="00726CE4" w:rsidRDefault="00C428E0" w:rsidP="00864BB1">
            <w:pPr>
              <w:jc w:val="center"/>
              <w:rPr>
                <w:rFonts w:ascii="Calibri" w:hAnsi="Calibri" w:cs="Calibri"/>
                <w:sz w:val="20"/>
                <w:szCs w:val="20"/>
              </w:rPr>
            </w:pPr>
            <w:r>
              <w:rPr>
                <w:rFonts w:ascii="Calibri" w:hAnsi="Calibri" w:cs="Calibri"/>
                <w:sz w:val="20"/>
                <w:szCs w:val="20"/>
              </w:rPr>
              <w:t>--</w:t>
            </w:r>
          </w:p>
        </w:tc>
        <w:tc>
          <w:tcPr>
            <w:tcW w:w="1121" w:type="dxa"/>
            <w:vAlign w:val="center"/>
          </w:tcPr>
          <w:p w:rsidR="00E565EE" w:rsidRPr="00726CE4" w:rsidRDefault="002229A7" w:rsidP="002229A7">
            <w:pPr>
              <w:jc w:val="center"/>
              <w:rPr>
                <w:rFonts w:ascii="Calibri" w:hAnsi="Calibri" w:cs="Calibri"/>
                <w:sz w:val="20"/>
                <w:szCs w:val="20"/>
              </w:rPr>
            </w:pPr>
            <w:r>
              <w:rPr>
                <w:rFonts w:ascii="Calibri" w:hAnsi="Calibri" w:cs="Calibri"/>
                <w:sz w:val="20"/>
                <w:szCs w:val="20"/>
              </w:rPr>
              <w:t>10</w:t>
            </w:r>
          </w:p>
        </w:tc>
        <w:tc>
          <w:tcPr>
            <w:tcW w:w="2561" w:type="dxa"/>
          </w:tcPr>
          <w:p w:rsidR="00B57D67" w:rsidRPr="00B57D67" w:rsidRDefault="00B57D67" w:rsidP="00B57D67">
            <w:pPr>
              <w:rPr>
                <w:rFonts w:ascii="Calibri" w:hAnsi="Calibri" w:cs="Calibri"/>
                <w:sz w:val="20"/>
                <w:szCs w:val="20"/>
              </w:rPr>
            </w:pPr>
            <w:r w:rsidRPr="00B57D67">
              <w:rPr>
                <w:rFonts w:ascii="Calibri" w:hAnsi="Calibri" w:cs="Calibri"/>
                <w:sz w:val="20"/>
                <w:szCs w:val="20"/>
              </w:rPr>
              <w:t xml:space="preserve">Cilt Tah. 2; </w:t>
            </w:r>
          </w:p>
          <w:p w:rsidR="00B57D67" w:rsidRPr="003A51C0" w:rsidRDefault="00B57D67" w:rsidP="00B57D67">
            <w:pPr>
              <w:rPr>
                <w:rFonts w:ascii="Calibri" w:hAnsi="Calibri" w:cs="Calibri"/>
                <w:sz w:val="20"/>
                <w:szCs w:val="20"/>
              </w:rPr>
            </w:pPr>
            <w:r w:rsidRPr="00B57D67">
              <w:rPr>
                <w:rFonts w:ascii="Calibri" w:hAnsi="Calibri" w:cs="Calibri"/>
                <w:sz w:val="20"/>
                <w:szCs w:val="20"/>
              </w:rPr>
              <w:t>Ciddi Göz hasarı.1</w:t>
            </w:r>
          </w:p>
        </w:tc>
        <w:tc>
          <w:tcPr>
            <w:tcW w:w="1024" w:type="dxa"/>
          </w:tcPr>
          <w:p w:rsidR="00E565EE" w:rsidRPr="00B57D67" w:rsidRDefault="00B57D67" w:rsidP="00864BB1">
            <w:pPr>
              <w:rPr>
                <w:rFonts w:ascii="Calibri" w:hAnsi="Calibri" w:cs="Calibri"/>
                <w:sz w:val="20"/>
                <w:szCs w:val="20"/>
              </w:rPr>
            </w:pPr>
            <w:r w:rsidRPr="00B57D67">
              <w:rPr>
                <w:rFonts w:ascii="Calibri" w:hAnsi="Calibri" w:cs="Calibri"/>
                <w:sz w:val="20"/>
                <w:szCs w:val="20"/>
              </w:rPr>
              <w:t>H315, H318</w:t>
            </w:r>
          </w:p>
        </w:tc>
      </w:tr>
      <w:tr w:rsidR="00E565EE" w:rsidTr="00864BB1">
        <w:trPr>
          <w:trHeight w:val="242"/>
          <w:jc w:val="center"/>
        </w:trPr>
        <w:tc>
          <w:tcPr>
            <w:tcW w:w="1243" w:type="dxa"/>
          </w:tcPr>
          <w:p w:rsidR="00E565EE" w:rsidRPr="002229A7" w:rsidRDefault="002229A7" w:rsidP="00864BB1">
            <w:pPr>
              <w:rPr>
                <w:rFonts w:ascii="Calibri" w:hAnsi="Calibri" w:cs="Calibri"/>
                <w:sz w:val="20"/>
                <w:szCs w:val="20"/>
              </w:rPr>
            </w:pPr>
            <w:r>
              <w:rPr>
                <w:rFonts w:ascii="Calibri" w:hAnsi="Calibri" w:cs="Calibri"/>
                <w:sz w:val="20"/>
                <w:szCs w:val="20"/>
              </w:rPr>
              <w:t>Su</w:t>
            </w:r>
          </w:p>
        </w:tc>
        <w:tc>
          <w:tcPr>
            <w:tcW w:w="1440" w:type="dxa"/>
          </w:tcPr>
          <w:p w:rsidR="00E565EE" w:rsidRPr="002229A7" w:rsidRDefault="002229A7" w:rsidP="00864BB1">
            <w:pPr>
              <w:jc w:val="center"/>
              <w:rPr>
                <w:rFonts w:ascii="Calibri" w:hAnsi="Calibri" w:cs="Calibri"/>
                <w:sz w:val="20"/>
                <w:szCs w:val="20"/>
              </w:rPr>
            </w:pPr>
            <w:bookmarkStart w:id="0" w:name="OLE_LINK6"/>
            <w:r w:rsidRPr="002229A7">
              <w:rPr>
                <w:rFonts w:ascii="Calibri" w:hAnsi="Calibri" w:cs="Calibri"/>
                <w:sz w:val="20"/>
                <w:szCs w:val="20"/>
                <w:lang w:val="en-US"/>
              </w:rPr>
              <w:t>7732-18-5</w:t>
            </w:r>
            <w:bookmarkEnd w:id="0"/>
          </w:p>
        </w:tc>
        <w:tc>
          <w:tcPr>
            <w:tcW w:w="1281" w:type="dxa"/>
          </w:tcPr>
          <w:p w:rsidR="00E565EE" w:rsidRPr="00025A19" w:rsidRDefault="00C428E0" w:rsidP="00C428E0">
            <w:pPr>
              <w:jc w:val="center"/>
              <w:rPr>
                <w:rFonts w:ascii="Calibri" w:hAnsi="Calibri" w:cs="Calibri"/>
                <w:sz w:val="20"/>
                <w:szCs w:val="20"/>
              </w:rPr>
            </w:pPr>
            <w:r>
              <w:rPr>
                <w:rFonts w:ascii="Calibri" w:hAnsi="Calibri" w:cs="Calibri"/>
                <w:sz w:val="20"/>
                <w:szCs w:val="20"/>
              </w:rPr>
              <w:t>--</w:t>
            </w:r>
          </w:p>
        </w:tc>
        <w:tc>
          <w:tcPr>
            <w:tcW w:w="1121" w:type="dxa"/>
          </w:tcPr>
          <w:p w:rsidR="00E565EE" w:rsidRPr="00726CE4" w:rsidRDefault="002229A7" w:rsidP="00C96DAA">
            <w:pPr>
              <w:jc w:val="right"/>
              <w:rPr>
                <w:rFonts w:ascii="Calibri" w:hAnsi="Calibri" w:cs="Calibri"/>
                <w:sz w:val="20"/>
                <w:szCs w:val="20"/>
              </w:rPr>
            </w:pPr>
            <w:r>
              <w:rPr>
                <w:rFonts w:ascii="Calibri" w:hAnsi="Calibri" w:cs="Calibri"/>
                <w:sz w:val="20"/>
                <w:szCs w:val="20"/>
              </w:rPr>
              <w:t>100</w:t>
            </w:r>
            <w:r w:rsidR="00C96DAA">
              <w:rPr>
                <w:rFonts w:ascii="Calibri" w:hAnsi="Calibri" w:cs="Calibri"/>
                <w:sz w:val="20"/>
                <w:szCs w:val="20"/>
              </w:rPr>
              <w:t>’</w:t>
            </w:r>
            <w:r>
              <w:rPr>
                <w:rFonts w:ascii="Calibri" w:hAnsi="Calibri" w:cs="Calibri"/>
                <w:sz w:val="20"/>
                <w:szCs w:val="20"/>
              </w:rPr>
              <w:t xml:space="preserve"> e tamamlanır.</w:t>
            </w:r>
          </w:p>
        </w:tc>
        <w:tc>
          <w:tcPr>
            <w:tcW w:w="2561" w:type="dxa"/>
          </w:tcPr>
          <w:p w:rsidR="00E565EE" w:rsidRPr="00AD162E" w:rsidRDefault="00C428E0" w:rsidP="00864BB1">
            <w:pPr>
              <w:rPr>
                <w:rFonts w:ascii="Calibri" w:hAnsi="Calibri" w:cs="Calibri"/>
                <w:sz w:val="20"/>
                <w:szCs w:val="20"/>
              </w:rPr>
            </w:pPr>
            <w:r>
              <w:rPr>
                <w:rFonts w:ascii="Calibri" w:hAnsi="Calibri" w:cs="Calibri"/>
                <w:sz w:val="20"/>
                <w:szCs w:val="20"/>
              </w:rPr>
              <w:t>--</w:t>
            </w:r>
          </w:p>
        </w:tc>
        <w:tc>
          <w:tcPr>
            <w:tcW w:w="1024" w:type="dxa"/>
          </w:tcPr>
          <w:p w:rsidR="00E565EE" w:rsidRPr="00025A19" w:rsidRDefault="00C428E0" w:rsidP="00864BB1">
            <w:pPr>
              <w:rPr>
                <w:rFonts w:ascii="Calibri" w:hAnsi="Calibri" w:cs="Calibri"/>
                <w:sz w:val="20"/>
                <w:szCs w:val="20"/>
              </w:rPr>
            </w:pPr>
            <w:r>
              <w:rPr>
                <w:rFonts w:ascii="Calibri" w:hAnsi="Calibri" w:cs="Calibri"/>
                <w:sz w:val="20"/>
                <w:szCs w:val="20"/>
              </w:rPr>
              <w:t>--</w:t>
            </w:r>
          </w:p>
        </w:tc>
      </w:tr>
    </w:tbl>
    <w:p w:rsidR="00962676" w:rsidRDefault="00962676" w:rsidP="002323CC">
      <w:pPr>
        <w:spacing w:after="0"/>
        <w:rPr>
          <w:rFonts w:ascii="Calibri" w:hAnsi="Calibri" w:cs="Calibri"/>
          <w:b/>
          <w:i/>
        </w:rPr>
      </w:pPr>
    </w:p>
    <w:p w:rsidR="00962676" w:rsidRDefault="00962676"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B12977" w:rsidRPr="00B12977" w:rsidRDefault="00B12977" w:rsidP="00B12977">
      <w:pPr>
        <w:spacing w:after="0"/>
        <w:rPr>
          <w:rFonts w:ascii="Calibri" w:eastAsia="Times New Roman" w:hAnsi="Calibri" w:cs="Times New Roman"/>
        </w:rPr>
      </w:pPr>
      <w:r w:rsidRPr="00B12977">
        <w:rPr>
          <w:rFonts w:ascii="Calibri" w:eastAsia="Times New Roman" w:hAnsi="Calibri" w:cs="Times New Roman"/>
          <w:b/>
        </w:rPr>
        <w:t>Göz teması:</w:t>
      </w:r>
      <w:r w:rsidR="00925425">
        <w:rPr>
          <w:rFonts w:ascii="Calibri" w:eastAsia="Times New Roman" w:hAnsi="Calibri" w:cs="Times New Roman"/>
          <w:b/>
        </w:rPr>
        <w:t xml:space="preserve"> </w:t>
      </w:r>
      <w:r w:rsidRPr="00B12977">
        <w:rPr>
          <w:rFonts w:ascii="Calibri" w:eastAsia="Times New Roman" w:hAnsi="Calibri" w:cs="Times New Roman"/>
        </w:rPr>
        <w:t>Derhal bol su ile yıkayınız. En az 15 dakika devam edin. Mümkün ise lenslerinizi çıkarın. Devam eden belirtiler varsa tıbbi tavsiye alın.</w:t>
      </w:r>
    </w:p>
    <w:p w:rsidR="00B12977" w:rsidRPr="00B12977" w:rsidRDefault="00B12977" w:rsidP="00B12977">
      <w:pPr>
        <w:spacing w:after="0"/>
        <w:rPr>
          <w:rFonts w:ascii="Calibri" w:eastAsia="Times New Roman" w:hAnsi="Calibri" w:cs="Times New Roman"/>
          <w:b/>
        </w:rPr>
      </w:pPr>
      <w:r w:rsidRPr="00B12977">
        <w:rPr>
          <w:rFonts w:ascii="Calibri" w:eastAsia="Times New Roman" w:hAnsi="Calibri" w:cs="Times New Roman"/>
          <w:b/>
        </w:rPr>
        <w:t>Deri teması:</w:t>
      </w:r>
      <w:r w:rsidRPr="00B12977">
        <w:rPr>
          <w:rFonts w:ascii="Calibri" w:eastAsia="Times New Roman" w:hAnsi="Calibri" w:cs="Times New Roman"/>
        </w:rPr>
        <w:t>Madde bulaşan giysileri, kol saatini, mücevherleri çıkarın</w:t>
      </w:r>
      <w:r w:rsidR="00925425">
        <w:rPr>
          <w:rFonts w:ascii="Calibri" w:eastAsia="Times New Roman" w:hAnsi="Calibri" w:cs="Times New Roman"/>
        </w:rPr>
        <w:t xml:space="preserve"> </w:t>
      </w:r>
      <w:r w:rsidRPr="00B12977">
        <w:rPr>
          <w:rFonts w:ascii="Calibri" w:eastAsia="Times New Roman" w:hAnsi="Calibri" w:cs="Times New Roman"/>
        </w:rPr>
        <w:t>Etkilenen cilt bölgesini bol su ile yıkayın. Tekrar kullanmadan önce giysileri yıkayın, ayakkabıları temizleyin.</w:t>
      </w:r>
    </w:p>
    <w:p w:rsidR="00B12977" w:rsidRPr="00B12977" w:rsidRDefault="00B12977" w:rsidP="00B12977">
      <w:pPr>
        <w:spacing w:after="0"/>
        <w:rPr>
          <w:rFonts w:ascii="Calibri" w:eastAsia="Times New Roman" w:hAnsi="Calibri" w:cs="Times New Roman"/>
          <w:b/>
        </w:rPr>
      </w:pPr>
      <w:r w:rsidRPr="00B12977">
        <w:rPr>
          <w:rFonts w:ascii="Calibri" w:eastAsia="Times New Roman" w:hAnsi="Calibri" w:cs="Times New Roman"/>
          <w:b/>
        </w:rPr>
        <w:t>Solunulması durumunda:</w:t>
      </w:r>
      <w:r w:rsidRPr="00B12977">
        <w:rPr>
          <w:rFonts w:ascii="Calibri" w:eastAsia="Times New Roman" w:hAnsi="Calibri" w:cs="Times New Roman"/>
        </w:rPr>
        <w:t>Temiz havaya çıkın.</w:t>
      </w:r>
    </w:p>
    <w:p w:rsidR="00B12977" w:rsidRPr="00B12977" w:rsidRDefault="00B12977" w:rsidP="00B12977">
      <w:pPr>
        <w:spacing w:after="0"/>
        <w:rPr>
          <w:rFonts w:ascii="Calibri" w:eastAsia="Times New Roman" w:hAnsi="Calibri" w:cs="Times New Roman"/>
          <w:b/>
        </w:rPr>
      </w:pPr>
      <w:r w:rsidRPr="00B12977">
        <w:rPr>
          <w:rFonts w:ascii="Calibri" w:eastAsia="Times New Roman" w:hAnsi="Calibri" w:cs="Times New Roman"/>
          <w:b/>
        </w:rPr>
        <w:t>Yutulması durumunda:</w:t>
      </w:r>
      <w:r w:rsidRPr="00B12977">
        <w:rPr>
          <w:rFonts w:ascii="Calibri" w:eastAsia="Times New Roman" w:hAnsi="Calibri" w:cs="Times New Roman"/>
        </w:rPr>
        <w:t>Ağzı bol su ile yıkayın</w:t>
      </w:r>
      <w:r w:rsidRPr="00B12977">
        <w:rPr>
          <w:rFonts w:ascii="Calibri" w:eastAsia="Times New Roman" w:hAnsi="Calibri" w:cs="Times New Roman"/>
          <w:b/>
        </w:rPr>
        <w:t xml:space="preserve">. </w:t>
      </w:r>
      <w:r w:rsidRPr="00B12977">
        <w:rPr>
          <w:rFonts w:ascii="Calibri" w:eastAsia="Times New Roman" w:hAnsi="Calibri" w:cs="Times New Roman"/>
        </w:rPr>
        <w:t>Partikülleri ağızdan çıkarın</w:t>
      </w:r>
      <w:r w:rsidRPr="00B12977">
        <w:rPr>
          <w:rFonts w:ascii="Calibri" w:eastAsia="Times New Roman" w:hAnsi="Calibri" w:cs="Times New Roman"/>
          <w:b/>
        </w:rPr>
        <w:t xml:space="preserve">. </w:t>
      </w:r>
      <w:r w:rsidRPr="00B12977">
        <w:rPr>
          <w:rFonts w:ascii="Calibri" w:eastAsia="Times New Roman" w:hAnsi="Calibri" w:cs="Times New Roman"/>
        </w:rPr>
        <w:t>Derhal su içirtin</w:t>
      </w:r>
    </w:p>
    <w:p w:rsidR="00B12977" w:rsidRPr="00B12977" w:rsidRDefault="00B12977" w:rsidP="00B12977">
      <w:pPr>
        <w:spacing w:after="0"/>
        <w:rPr>
          <w:rFonts w:ascii="Calibri" w:eastAsia="Times New Roman" w:hAnsi="Calibri" w:cs="Times New Roman"/>
        </w:rPr>
      </w:pPr>
      <w:r w:rsidRPr="00B12977">
        <w:rPr>
          <w:rFonts w:ascii="Calibri" w:eastAsia="Times New Roman" w:hAnsi="Calibri" w:cs="Times New Roman"/>
        </w:rPr>
        <w:t>Sağlık personeli tarafından tavsiye edilmediği taktirde kusturmaya çalışmayın.</w:t>
      </w:r>
    </w:p>
    <w:p w:rsidR="00B12977" w:rsidRPr="00B12977" w:rsidRDefault="00B12977" w:rsidP="00B12977">
      <w:pPr>
        <w:spacing w:after="0"/>
        <w:rPr>
          <w:rFonts w:ascii="Calibri" w:eastAsia="Times New Roman" w:hAnsi="Calibri" w:cs="Times New Roman"/>
        </w:rPr>
      </w:pPr>
      <w:r w:rsidRPr="00B12977">
        <w:rPr>
          <w:rFonts w:ascii="Calibri" w:eastAsia="Times New Roman" w:hAnsi="Calibri" w:cs="Times New Roman"/>
        </w:rPr>
        <w:t>Belirtiler görülürse, tıbbi yardım alın</w:t>
      </w:r>
    </w:p>
    <w:p w:rsidR="00B12977" w:rsidRPr="00B12977" w:rsidRDefault="00B12977" w:rsidP="00B12977">
      <w:pPr>
        <w:spacing w:after="0"/>
        <w:rPr>
          <w:rFonts w:ascii="Calibri" w:eastAsia="Times New Roman" w:hAnsi="Calibri" w:cs="Times New Roman"/>
          <w:b/>
        </w:rPr>
      </w:pPr>
      <w:r w:rsidRPr="00B12977">
        <w:rPr>
          <w:rFonts w:ascii="Calibri" w:eastAsia="Times New Roman" w:hAnsi="Calibri" w:cs="Times New Roman"/>
          <w:b/>
        </w:rPr>
        <w:t>Doktorlara tavsiye:</w:t>
      </w:r>
    </w:p>
    <w:p w:rsidR="00B12977" w:rsidRPr="00B12977" w:rsidRDefault="00B12977" w:rsidP="00B12977">
      <w:pPr>
        <w:spacing w:after="0"/>
        <w:rPr>
          <w:rFonts w:ascii="Calibri" w:eastAsia="Times New Roman" w:hAnsi="Calibri" w:cs="Times New Roman"/>
        </w:rPr>
      </w:pPr>
      <w:r w:rsidRPr="00B12977">
        <w:rPr>
          <w:rFonts w:ascii="Calibri" w:eastAsia="Times New Roman" w:hAnsi="Calibri" w:cs="Times New Roman"/>
        </w:rPr>
        <w:t>Bu ürün bir kolinesteraz inhibitörü değildir.</w:t>
      </w:r>
    </w:p>
    <w:p w:rsidR="00B12977" w:rsidRPr="00B12977" w:rsidRDefault="00B12977" w:rsidP="00B12977">
      <w:pPr>
        <w:spacing w:after="0"/>
        <w:rPr>
          <w:rFonts w:ascii="Calibri" w:eastAsia="Times New Roman" w:hAnsi="Calibri" w:cs="Times New Roman"/>
          <w:b/>
        </w:rPr>
      </w:pPr>
      <w:r w:rsidRPr="00B12977">
        <w:rPr>
          <w:rFonts w:ascii="Calibri" w:eastAsia="Times New Roman" w:hAnsi="Calibri" w:cs="Times New Roman"/>
          <w:b/>
        </w:rPr>
        <w:t>Panzehir:</w:t>
      </w:r>
      <w:r w:rsidRPr="00B12977">
        <w:rPr>
          <w:rFonts w:ascii="Calibri" w:eastAsia="Times New Roman" w:hAnsi="Calibri" w:cs="Times New Roman"/>
        </w:rPr>
        <w:t>Atropin ve oksimlerle tedavi belirtilmemektedir.</w:t>
      </w:r>
    </w:p>
    <w:p w:rsidR="005C51AE" w:rsidRPr="00474AB4" w:rsidRDefault="005C51AE" w:rsidP="002323CC">
      <w:pPr>
        <w:spacing w:after="0"/>
        <w:rPr>
          <w:rFonts w:ascii="Calibri" w:hAnsi="Calibri" w:cs="Calibri"/>
          <w:b/>
          <w:i/>
        </w:rPr>
      </w:pPr>
    </w:p>
    <w:p w:rsidR="00962676" w:rsidRDefault="00474AB4"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5.YANGINLA MÜCADELE ÖNLEMLERİ</w:t>
      </w:r>
    </w:p>
    <w:p w:rsidR="00B12977" w:rsidRPr="00B12977" w:rsidRDefault="00B12977" w:rsidP="00B12977">
      <w:pPr>
        <w:spacing w:after="0"/>
        <w:rPr>
          <w:rFonts w:ascii="Calibri" w:eastAsia="Times New Roman" w:hAnsi="Calibri" w:cs="Calibri"/>
          <w:b/>
          <w:lang w:eastAsia="tr-TR"/>
        </w:rPr>
      </w:pPr>
      <w:r w:rsidRPr="00B12977">
        <w:rPr>
          <w:rFonts w:ascii="Calibri" w:eastAsia="Times New Roman" w:hAnsi="Calibri" w:cs="Calibri"/>
          <w:b/>
          <w:lang w:eastAsia="tr-TR"/>
        </w:rPr>
        <w:t xml:space="preserve">Yanma noktası: </w:t>
      </w:r>
      <w:r w:rsidRPr="00B12977">
        <w:rPr>
          <w:rFonts w:ascii="Calibri" w:eastAsia="Times New Roman" w:hAnsi="Calibri" w:cs="Calibri"/>
          <w:lang w:eastAsia="tr-TR"/>
        </w:rPr>
        <w:t>Parlamaz.</w:t>
      </w:r>
    </w:p>
    <w:p w:rsidR="00B12977" w:rsidRPr="00B12977" w:rsidRDefault="00B12977" w:rsidP="00B12977">
      <w:pPr>
        <w:spacing w:after="0"/>
        <w:rPr>
          <w:rFonts w:ascii="Calibri" w:eastAsia="Times New Roman" w:hAnsi="Calibri" w:cs="Calibri"/>
          <w:lang w:eastAsia="tr-TR"/>
        </w:rPr>
      </w:pPr>
      <w:r w:rsidRPr="00B12977">
        <w:rPr>
          <w:rFonts w:ascii="Calibri" w:eastAsia="Times New Roman" w:hAnsi="Calibri" w:cs="Calibri"/>
          <w:lang w:eastAsia="tr-TR"/>
        </w:rPr>
        <w:t>Yanıcı katı madde olarak sınıflandırılmaz.</w:t>
      </w:r>
    </w:p>
    <w:p w:rsidR="00B12977" w:rsidRPr="00B12977" w:rsidRDefault="00B12977" w:rsidP="00B12977">
      <w:pPr>
        <w:spacing w:after="0"/>
        <w:rPr>
          <w:rFonts w:ascii="Calibri" w:eastAsia="Times New Roman" w:hAnsi="Calibri" w:cs="Calibri"/>
          <w:b/>
          <w:lang w:eastAsia="tr-TR"/>
        </w:rPr>
      </w:pPr>
      <w:r w:rsidRPr="00B12977">
        <w:rPr>
          <w:rFonts w:ascii="Calibri" w:eastAsia="Times New Roman" w:hAnsi="Calibri" w:cs="Calibri"/>
          <w:b/>
          <w:lang w:eastAsia="tr-TR"/>
        </w:rPr>
        <w:t>Yangın söndürme araçları:</w:t>
      </w:r>
    </w:p>
    <w:p w:rsidR="00B12977" w:rsidRPr="00B12977" w:rsidRDefault="00B12977" w:rsidP="00B12977">
      <w:pPr>
        <w:spacing w:after="0"/>
        <w:rPr>
          <w:rFonts w:ascii="Calibri" w:eastAsia="Times New Roman" w:hAnsi="Calibri" w:cs="Calibri"/>
          <w:lang w:eastAsia="tr-TR"/>
        </w:rPr>
      </w:pPr>
      <w:r w:rsidRPr="00B12977">
        <w:rPr>
          <w:rFonts w:ascii="Calibri" w:eastAsia="Times New Roman" w:hAnsi="Calibri" w:cs="Calibri"/>
          <w:lang w:eastAsia="tr-TR"/>
        </w:rPr>
        <w:lastRenderedPageBreak/>
        <w:t>Önerilen: Su, köpük, kuru kimyasal, karbon dioksit (CO2)</w:t>
      </w:r>
    </w:p>
    <w:p w:rsidR="00B12977" w:rsidRPr="00B12977" w:rsidRDefault="00B12977" w:rsidP="00B12977">
      <w:pPr>
        <w:spacing w:after="0"/>
        <w:rPr>
          <w:rFonts w:ascii="Calibri" w:eastAsia="Times New Roman" w:hAnsi="Calibri" w:cs="Calibri"/>
          <w:b/>
          <w:lang w:eastAsia="tr-TR"/>
        </w:rPr>
      </w:pPr>
      <w:r w:rsidRPr="00B12977">
        <w:rPr>
          <w:rFonts w:ascii="Calibri" w:eastAsia="Times New Roman" w:hAnsi="Calibri" w:cs="Calibri"/>
          <w:b/>
          <w:lang w:eastAsia="tr-TR"/>
        </w:rPr>
        <w:t>Olağandışı yangın ve patlama tehlikeleri:</w:t>
      </w:r>
    </w:p>
    <w:p w:rsidR="00B12977" w:rsidRPr="00B12977" w:rsidRDefault="00B12977" w:rsidP="00B12977">
      <w:pPr>
        <w:spacing w:after="0"/>
        <w:rPr>
          <w:rFonts w:ascii="Calibri" w:eastAsia="Times New Roman" w:hAnsi="Calibri" w:cs="Calibri"/>
          <w:lang w:eastAsia="tr-TR"/>
        </w:rPr>
      </w:pPr>
      <w:r w:rsidRPr="00B12977">
        <w:rPr>
          <w:rFonts w:ascii="Calibri" w:eastAsia="Times New Roman" w:hAnsi="Calibri" w:cs="Calibri"/>
          <w:lang w:eastAsia="tr-TR"/>
        </w:rPr>
        <w:t>Çevresel kirliliği önlemek için az miktarda su kullanınız.</w:t>
      </w:r>
    </w:p>
    <w:p w:rsidR="00B12977" w:rsidRPr="00B12977" w:rsidRDefault="00B12977" w:rsidP="00B12977">
      <w:pPr>
        <w:spacing w:after="0"/>
        <w:rPr>
          <w:rFonts w:ascii="Calibri" w:eastAsia="Times New Roman" w:hAnsi="Calibri" w:cs="Calibri"/>
          <w:b/>
          <w:lang w:eastAsia="tr-TR"/>
        </w:rPr>
      </w:pPr>
      <w:r w:rsidRPr="00B12977">
        <w:rPr>
          <w:rFonts w:ascii="Calibri" w:eastAsia="Times New Roman" w:hAnsi="Calibri" w:cs="Calibri"/>
          <w:b/>
          <w:lang w:eastAsia="tr-TR"/>
        </w:rPr>
        <w:t xml:space="preserve">Çevresel önlemler: </w:t>
      </w:r>
      <w:r w:rsidRPr="00B12977">
        <w:rPr>
          <w:rFonts w:ascii="Calibri" w:eastAsia="Times New Roman" w:hAnsi="Calibri" w:cs="Calibri"/>
          <w:lang w:eastAsia="tr-TR"/>
        </w:rPr>
        <w:t>Bölüm 6'a bakın.</w:t>
      </w:r>
    </w:p>
    <w:p w:rsidR="00B12977" w:rsidRPr="00B12977" w:rsidRDefault="00B12977" w:rsidP="00B12977">
      <w:pPr>
        <w:spacing w:after="0"/>
        <w:rPr>
          <w:rFonts w:ascii="Calibri" w:eastAsia="Times New Roman" w:hAnsi="Calibri" w:cs="Calibri"/>
          <w:b/>
          <w:lang w:eastAsia="tr-TR"/>
        </w:rPr>
      </w:pPr>
      <w:r w:rsidRPr="00B12977">
        <w:rPr>
          <w:rFonts w:ascii="Calibri" w:eastAsia="Times New Roman" w:hAnsi="Calibri" w:cs="Calibri"/>
          <w:b/>
          <w:lang w:eastAsia="tr-TR"/>
        </w:rPr>
        <w:t>Yanma sonucu ortaya çıkan tehlikeli ürünleri:</w:t>
      </w:r>
    </w:p>
    <w:p w:rsidR="00B12977" w:rsidRPr="00B12977" w:rsidRDefault="00B12977" w:rsidP="00B12977">
      <w:pPr>
        <w:spacing w:after="0"/>
        <w:rPr>
          <w:rFonts w:ascii="Calibri" w:eastAsia="Times New Roman" w:hAnsi="Calibri" w:cs="Calibri"/>
          <w:lang w:eastAsia="tr-TR"/>
        </w:rPr>
      </w:pPr>
      <w:r w:rsidRPr="00B12977">
        <w:rPr>
          <w:rFonts w:ascii="Calibri" w:eastAsia="Times New Roman" w:hAnsi="Calibri" w:cs="Calibri"/>
          <w:lang w:eastAsia="tr-TR"/>
        </w:rPr>
        <w:t>Karbon monoksit (CO), fosfor oksitler (PxOy), azot oksitler (NOx), amonyak (NH3)</w:t>
      </w:r>
    </w:p>
    <w:p w:rsidR="00B12977" w:rsidRPr="00B12977" w:rsidRDefault="00B12977" w:rsidP="00B12977">
      <w:pPr>
        <w:spacing w:after="0"/>
        <w:rPr>
          <w:rFonts w:ascii="Calibri" w:eastAsia="Times New Roman" w:hAnsi="Calibri" w:cs="Calibri"/>
          <w:b/>
          <w:lang w:eastAsia="tr-TR"/>
        </w:rPr>
      </w:pPr>
      <w:r w:rsidRPr="00B12977">
        <w:rPr>
          <w:rFonts w:ascii="Calibri" w:eastAsia="Times New Roman" w:hAnsi="Calibri" w:cs="Calibri"/>
          <w:b/>
          <w:lang w:eastAsia="tr-TR"/>
        </w:rPr>
        <w:t>Yangın söndürme ekipmanı</w:t>
      </w:r>
    </w:p>
    <w:p w:rsidR="00B12977" w:rsidRPr="00B12977" w:rsidRDefault="00B12977" w:rsidP="00B12977">
      <w:pPr>
        <w:spacing w:after="0"/>
        <w:rPr>
          <w:rFonts w:ascii="Calibri" w:eastAsia="Times New Roman" w:hAnsi="Calibri" w:cs="Calibri"/>
          <w:lang w:eastAsia="tr-TR"/>
        </w:rPr>
      </w:pPr>
      <w:r w:rsidRPr="00B12977">
        <w:rPr>
          <w:rFonts w:ascii="Calibri" w:eastAsia="Times New Roman" w:hAnsi="Calibri" w:cs="Calibri"/>
          <w:lang w:eastAsia="tr-TR"/>
        </w:rPr>
        <w:t>Kendi başına çalışan solunum cihazı.</w:t>
      </w:r>
    </w:p>
    <w:p w:rsidR="00B12977" w:rsidRPr="00B12977" w:rsidRDefault="00B12977" w:rsidP="00B12977">
      <w:pPr>
        <w:spacing w:after="0"/>
        <w:rPr>
          <w:rFonts w:ascii="Calibri" w:eastAsia="Times New Roman" w:hAnsi="Calibri" w:cs="Calibri"/>
          <w:lang w:eastAsia="tr-TR"/>
        </w:rPr>
      </w:pPr>
      <w:r w:rsidRPr="00B12977">
        <w:rPr>
          <w:rFonts w:ascii="Calibri" w:eastAsia="Times New Roman" w:hAnsi="Calibri" w:cs="Calibri"/>
          <w:lang w:eastAsia="tr-TR"/>
        </w:rPr>
        <w:t>Cihazlar kullanımdan sonra kimyasal maddelerden tamamıyla arındırılmalıdır.</w:t>
      </w:r>
    </w:p>
    <w:p w:rsidR="00B12977" w:rsidRDefault="00B12977" w:rsidP="002323CC">
      <w:pPr>
        <w:spacing w:after="0"/>
        <w:rPr>
          <w:rFonts w:ascii="Calibri" w:hAnsi="Calibri" w:cs="Calibri"/>
          <w:b/>
          <w:i/>
        </w:rPr>
      </w:pPr>
    </w:p>
    <w:p w:rsidR="00474AB4" w:rsidRDefault="00474AB4"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A20961" w:rsidRPr="00A20961" w:rsidRDefault="00A20961" w:rsidP="00A20961">
      <w:pPr>
        <w:spacing w:after="0"/>
        <w:rPr>
          <w:rFonts w:ascii="Calibri" w:eastAsia="Times New Roman" w:hAnsi="Calibri" w:cs="Calibri"/>
          <w:b/>
          <w:lang w:eastAsia="tr-TR"/>
        </w:rPr>
      </w:pPr>
      <w:r w:rsidRPr="00A20961">
        <w:rPr>
          <w:rFonts w:ascii="Calibri" w:eastAsia="Times New Roman" w:hAnsi="Calibri" w:cs="Calibri"/>
          <w:b/>
          <w:lang w:eastAsia="tr-TR"/>
        </w:rPr>
        <w:t>Kişisel önlemler</w:t>
      </w:r>
    </w:p>
    <w:p w:rsidR="00A20961" w:rsidRPr="00A20961" w:rsidRDefault="00A20961" w:rsidP="00A20961">
      <w:pPr>
        <w:spacing w:after="0"/>
        <w:rPr>
          <w:rFonts w:ascii="Calibri" w:eastAsia="Times New Roman" w:hAnsi="Calibri" w:cs="Calibri"/>
          <w:lang w:eastAsia="tr-TR"/>
        </w:rPr>
      </w:pPr>
      <w:r w:rsidRPr="00A20961">
        <w:rPr>
          <w:rFonts w:ascii="Calibri" w:eastAsia="Times New Roman" w:hAnsi="Calibri" w:cs="Calibri"/>
          <w:lang w:eastAsia="tr-TR"/>
        </w:rPr>
        <w:t>Bölüm 8'de önerilen kişisel korunma yollarını kullanınız.</w:t>
      </w:r>
    </w:p>
    <w:p w:rsidR="00A20961" w:rsidRPr="00A20961" w:rsidRDefault="00A20961" w:rsidP="00A20961">
      <w:pPr>
        <w:spacing w:after="0"/>
        <w:rPr>
          <w:rFonts w:ascii="Calibri" w:eastAsia="Times New Roman" w:hAnsi="Calibri" w:cs="Calibri"/>
          <w:b/>
          <w:lang w:eastAsia="tr-TR"/>
        </w:rPr>
      </w:pPr>
      <w:r w:rsidRPr="00A20961">
        <w:rPr>
          <w:rFonts w:ascii="Calibri" w:eastAsia="Times New Roman" w:hAnsi="Calibri" w:cs="Calibri"/>
          <w:b/>
          <w:lang w:eastAsia="tr-TR"/>
        </w:rPr>
        <w:t>Çevresel önlemler</w:t>
      </w:r>
    </w:p>
    <w:p w:rsidR="00A20961" w:rsidRPr="00A20961" w:rsidRDefault="00A20961" w:rsidP="00A20961">
      <w:pPr>
        <w:spacing w:after="0"/>
        <w:rPr>
          <w:rFonts w:ascii="Calibri" w:eastAsia="Times New Roman" w:hAnsi="Calibri" w:cs="Calibri"/>
          <w:lang w:eastAsia="tr-TR"/>
        </w:rPr>
      </w:pPr>
      <w:r w:rsidRPr="00A20961">
        <w:rPr>
          <w:rFonts w:ascii="Calibri" w:eastAsia="Times New Roman" w:hAnsi="Calibri" w:cs="Calibri"/>
          <w:lang w:eastAsia="tr-TR"/>
        </w:rPr>
        <w:t>KÜÇÜK MİKTARLAR:</w:t>
      </w:r>
    </w:p>
    <w:p w:rsidR="00A20961" w:rsidRPr="00A20961" w:rsidRDefault="00A20961" w:rsidP="00A20961">
      <w:pPr>
        <w:spacing w:after="0"/>
        <w:rPr>
          <w:rFonts w:ascii="Calibri" w:eastAsia="Times New Roman" w:hAnsi="Calibri" w:cs="Calibri"/>
          <w:lang w:eastAsia="tr-TR"/>
        </w:rPr>
      </w:pPr>
      <w:r w:rsidRPr="00A20961">
        <w:rPr>
          <w:rFonts w:ascii="Calibri" w:eastAsia="Times New Roman" w:hAnsi="Calibri" w:cs="Calibri"/>
          <w:lang w:eastAsia="tr-TR"/>
        </w:rPr>
        <w:t>Düşük çevresel tehlike.</w:t>
      </w:r>
    </w:p>
    <w:p w:rsidR="00A20961" w:rsidRPr="00A20961" w:rsidRDefault="00A20961" w:rsidP="00A20961">
      <w:pPr>
        <w:spacing w:after="0"/>
        <w:rPr>
          <w:rFonts w:ascii="Calibri" w:eastAsia="Times New Roman" w:hAnsi="Calibri" w:cs="Calibri"/>
          <w:lang w:eastAsia="tr-TR"/>
        </w:rPr>
      </w:pPr>
      <w:r w:rsidRPr="00A20961">
        <w:rPr>
          <w:rFonts w:ascii="Calibri" w:eastAsia="Times New Roman" w:hAnsi="Calibri" w:cs="Calibri"/>
          <w:lang w:eastAsia="tr-TR"/>
        </w:rPr>
        <w:t>BÜYÜK MİKTARLAR:</w:t>
      </w:r>
    </w:p>
    <w:p w:rsidR="00A20961" w:rsidRPr="00A20961" w:rsidRDefault="00A20961" w:rsidP="00A20961">
      <w:pPr>
        <w:spacing w:after="0"/>
        <w:rPr>
          <w:rFonts w:ascii="Calibri" w:eastAsia="Times New Roman" w:hAnsi="Calibri" w:cs="Calibri"/>
          <w:lang w:eastAsia="tr-TR"/>
        </w:rPr>
      </w:pPr>
      <w:r w:rsidRPr="00A20961">
        <w:rPr>
          <w:rFonts w:ascii="Calibri" w:eastAsia="Times New Roman" w:hAnsi="Calibri" w:cs="Calibri"/>
          <w:lang w:eastAsia="tr-TR"/>
        </w:rPr>
        <w:t>Yayılmasını önleyiniz.</w:t>
      </w:r>
    </w:p>
    <w:p w:rsidR="00A20961" w:rsidRPr="00A20961" w:rsidRDefault="00A20961" w:rsidP="00A20961">
      <w:pPr>
        <w:spacing w:after="0"/>
        <w:rPr>
          <w:rFonts w:ascii="Calibri" w:eastAsia="Times New Roman" w:hAnsi="Calibri" w:cs="Calibri"/>
          <w:lang w:eastAsia="tr-TR"/>
        </w:rPr>
      </w:pPr>
      <w:r w:rsidRPr="00A20961">
        <w:rPr>
          <w:rFonts w:ascii="Calibri" w:eastAsia="Times New Roman" w:hAnsi="Calibri" w:cs="Calibri"/>
          <w:lang w:eastAsia="tr-TR"/>
        </w:rPr>
        <w:t>Kanal, kanalizasyon, ark ve su yollarından uzak tutun.</w:t>
      </w:r>
    </w:p>
    <w:p w:rsidR="00A20961" w:rsidRPr="00A20961" w:rsidRDefault="00A20961" w:rsidP="00A20961">
      <w:pPr>
        <w:spacing w:after="0"/>
        <w:rPr>
          <w:rFonts w:ascii="Calibri" w:eastAsia="Times New Roman" w:hAnsi="Calibri" w:cs="Calibri"/>
          <w:b/>
          <w:lang w:eastAsia="tr-TR"/>
        </w:rPr>
      </w:pPr>
      <w:r w:rsidRPr="00A20961">
        <w:rPr>
          <w:rFonts w:ascii="Calibri" w:eastAsia="Times New Roman" w:hAnsi="Calibri" w:cs="Calibri"/>
          <w:b/>
          <w:lang w:eastAsia="tr-TR"/>
        </w:rPr>
        <w:t>Temizleme metotları</w:t>
      </w:r>
    </w:p>
    <w:p w:rsidR="00A20961" w:rsidRPr="00A20961" w:rsidRDefault="00A20961" w:rsidP="00A20961">
      <w:pPr>
        <w:spacing w:after="0"/>
        <w:rPr>
          <w:rFonts w:ascii="Calibri" w:eastAsia="Times New Roman" w:hAnsi="Calibri" w:cs="Calibri"/>
          <w:lang w:eastAsia="tr-TR"/>
        </w:rPr>
      </w:pPr>
      <w:r w:rsidRPr="00A20961">
        <w:rPr>
          <w:rFonts w:ascii="Calibri" w:eastAsia="Times New Roman" w:hAnsi="Calibri" w:cs="Calibri"/>
          <w:lang w:eastAsia="tr-TR"/>
        </w:rPr>
        <w:t>Kimyasal madde bulaşmış toprağı iyice kazın. İmha için konteynırlarda toplayın.</w:t>
      </w:r>
    </w:p>
    <w:p w:rsidR="00A20961" w:rsidRDefault="00A20961" w:rsidP="00A20961">
      <w:pPr>
        <w:spacing w:after="0"/>
        <w:rPr>
          <w:rFonts w:ascii="Calibri" w:eastAsia="Times New Roman" w:hAnsi="Calibri" w:cs="Calibri"/>
          <w:lang w:eastAsia="tr-TR"/>
        </w:rPr>
      </w:pPr>
      <w:r w:rsidRPr="00A20961">
        <w:rPr>
          <w:rFonts w:ascii="Calibri" w:eastAsia="Times New Roman" w:hAnsi="Calibri" w:cs="Calibri"/>
          <w:lang w:eastAsia="tr-TR"/>
        </w:rPr>
        <w:t>Konteynır tipleri için bölüm 7'e bakın. Kimyasal madde dökülen alanı su ile yıkayın. Çevresel kirliliği önlemek için az miktarda su kullanınız.</w:t>
      </w:r>
    </w:p>
    <w:p w:rsidR="00A20961" w:rsidRPr="00A20961" w:rsidRDefault="00A20961" w:rsidP="00A20961">
      <w:pPr>
        <w:spacing w:after="0"/>
        <w:rPr>
          <w:rFonts w:ascii="Calibri" w:eastAsia="Times New Roman" w:hAnsi="Calibri" w:cs="Calibri"/>
          <w:lang w:eastAsia="tr-TR"/>
        </w:rPr>
      </w:pPr>
    </w:p>
    <w:p w:rsidR="00FE3103" w:rsidRDefault="00FE3103"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Bina temizliği ve kişisel hijyende iyi bir endüstriyel uygulama takip edilmelidir</w:t>
      </w:r>
    </w:p>
    <w:p w:rsidR="00A20961" w:rsidRPr="00A20961" w:rsidRDefault="00A20961" w:rsidP="00A20961">
      <w:pPr>
        <w:spacing w:after="0"/>
        <w:rPr>
          <w:rFonts w:ascii="Calibri" w:eastAsia="Times New Roman" w:hAnsi="Calibri" w:cs="Times New Roman"/>
          <w:b/>
        </w:rPr>
      </w:pPr>
      <w:r w:rsidRPr="00A20961">
        <w:rPr>
          <w:rFonts w:ascii="Calibri" w:eastAsia="Times New Roman" w:hAnsi="Calibri" w:cs="Times New Roman"/>
          <w:b/>
        </w:rPr>
        <w:t>Taşıma</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Gözlerle temasını engelleyin.</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Kullanırken yemeyin, içmeyin yada sigara kullanmayın. Maddeyi taşıdıktan yada temas ettikten sonra ellerinizi tamamıyla yıkayın. Ekipmanı kullandıktan sonra tamamıyla yıkayın.</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Ekipmanın durulama suyunu imha ederken kanal, kanalizasyon, ark ve su yollarına kimyasal madde bulaştırmayın.</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Durulama suyunun imhası için bölüm 13'e bakınız.</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Tekrar kullanmadan önce kimyasal madde bulaşan giysileri yıkayın.</w:t>
      </w:r>
    </w:p>
    <w:p w:rsidR="00A20961" w:rsidRPr="00A20961" w:rsidRDefault="00A20961" w:rsidP="00A20961">
      <w:pPr>
        <w:spacing w:after="0"/>
        <w:rPr>
          <w:rFonts w:ascii="Calibri" w:eastAsia="Times New Roman" w:hAnsi="Calibri" w:cs="Times New Roman"/>
          <w:b/>
        </w:rPr>
      </w:pPr>
      <w:r w:rsidRPr="00A20961">
        <w:rPr>
          <w:rFonts w:ascii="Calibri" w:eastAsia="Times New Roman" w:hAnsi="Calibri" w:cs="Times New Roman"/>
          <w:b/>
        </w:rPr>
        <w:t>Depolama</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Depolama için uygun malzemeler: Paslanmaz çelik, alüminyum, cam elyafı, plastik, cam astar.</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Depolama için uygun olmayan malzemeler: Galvanize çelik, astarsız yumuşak çelik, bölüm 10'a bakın</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Çocukların erişebileceği yerlerden uzak tutunuz. Yiyecek, içecek ve hayvan yemlerinden uzak tutun.</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Sadece orijinal kabında muhafaza edin. Saklama konteynırlarını ıslak zeminlerden uzak tutun.</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Saklama konteynırlarını kuru tutun.</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b/>
        </w:rPr>
        <w:t>Minimum raf ömrü:</w:t>
      </w:r>
      <w:r w:rsidRPr="00A20961">
        <w:rPr>
          <w:rFonts w:ascii="Calibri" w:eastAsia="Times New Roman" w:hAnsi="Calibri" w:cs="Times New Roman"/>
        </w:rPr>
        <w:t xml:space="preserve"> 2 yıl</w:t>
      </w:r>
    </w:p>
    <w:p w:rsidR="005C51AE" w:rsidRDefault="005C51AE" w:rsidP="00FE3103">
      <w:pPr>
        <w:spacing w:after="0"/>
        <w:rPr>
          <w:rFonts w:ascii="Calibri" w:hAnsi="Calibri" w:cs="Calibri"/>
          <w:b/>
          <w:i/>
        </w:rPr>
      </w:pPr>
    </w:p>
    <w:p w:rsidR="00FE3103" w:rsidRDefault="00FE3103"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lastRenderedPageBreak/>
        <w:t>8.</w:t>
      </w:r>
      <w:r w:rsidRPr="00FE3103">
        <w:rPr>
          <w:rFonts w:ascii="Calibri" w:hAnsi="Calibri" w:cs="Calibri"/>
          <w:b/>
          <w:bCs/>
          <w:i/>
          <w:iCs/>
        </w:rPr>
        <w:t xml:space="preserve"> MARUZ KALMA KONTROLLERİ VE KİŞİSEL KORUMA</w:t>
      </w:r>
    </w:p>
    <w:p w:rsidR="00A20961" w:rsidRPr="00A20961" w:rsidRDefault="00A20961" w:rsidP="00A20961">
      <w:pPr>
        <w:spacing w:after="0"/>
        <w:rPr>
          <w:rFonts w:ascii="Calibri" w:eastAsia="Times New Roman" w:hAnsi="Calibri" w:cs="Times New Roman"/>
          <w:b/>
        </w:rPr>
      </w:pPr>
      <w:r w:rsidRPr="00A20961">
        <w:rPr>
          <w:rFonts w:ascii="Calibri" w:eastAsia="Times New Roman" w:hAnsi="Calibri" w:cs="Times New Roman"/>
          <w:b/>
        </w:rPr>
        <w:t>Mühendislik kontrolleri</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Önerildiği gibi kullanıldığında özel bir gereklilik yok.</w:t>
      </w:r>
    </w:p>
    <w:p w:rsidR="00A20961" w:rsidRPr="00A20961" w:rsidRDefault="00A20961" w:rsidP="00A20961">
      <w:pPr>
        <w:spacing w:after="0"/>
        <w:rPr>
          <w:rFonts w:ascii="Calibri" w:eastAsia="Times New Roman" w:hAnsi="Calibri" w:cs="Times New Roman"/>
          <w:b/>
        </w:rPr>
      </w:pPr>
      <w:r w:rsidRPr="00A20961">
        <w:rPr>
          <w:rFonts w:ascii="Calibri" w:eastAsia="Times New Roman" w:hAnsi="Calibri" w:cs="Times New Roman"/>
          <w:b/>
        </w:rPr>
        <w:t>Göz korunması</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Temas için ciddi potansiyel varsa:</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Kimyasal maddeye karşı koruyucu gözlük takın.</w:t>
      </w:r>
    </w:p>
    <w:p w:rsidR="00A20961" w:rsidRPr="00A20961" w:rsidRDefault="00A20961" w:rsidP="00A20961">
      <w:pPr>
        <w:spacing w:after="0"/>
        <w:rPr>
          <w:rFonts w:ascii="Calibri" w:eastAsia="Times New Roman" w:hAnsi="Calibri" w:cs="Times New Roman"/>
          <w:b/>
        </w:rPr>
      </w:pPr>
      <w:r w:rsidRPr="00A20961">
        <w:rPr>
          <w:rFonts w:ascii="Calibri" w:eastAsia="Times New Roman" w:hAnsi="Calibri" w:cs="Times New Roman"/>
          <w:b/>
        </w:rPr>
        <w:t>Cilt korunması</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Tekrarlanan veya uzun süreli temas varsa:</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Kimyasal maddelere dirençli eldiven kullanın.</w:t>
      </w:r>
    </w:p>
    <w:p w:rsidR="00A20961" w:rsidRPr="00A20961" w:rsidRDefault="00A20961" w:rsidP="00A20961">
      <w:pPr>
        <w:spacing w:after="0"/>
        <w:rPr>
          <w:rFonts w:ascii="Calibri" w:eastAsia="Times New Roman" w:hAnsi="Calibri" w:cs="Times New Roman"/>
          <w:b/>
        </w:rPr>
      </w:pPr>
      <w:r w:rsidRPr="00A20961">
        <w:rPr>
          <w:rFonts w:ascii="Calibri" w:eastAsia="Times New Roman" w:hAnsi="Calibri" w:cs="Times New Roman"/>
          <w:b/>
        </w:rPr>
        <w:t>Solunum korunması</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Önerildiği gibi kullanıldığında özel bir gereklilik yok.</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Önerildiğinde, belirli bir uygulamadaki uygun ekipman türü için kişisel koruyucu ekipman imalatçısına danışın.</w:t>
      </w:r>
    </w:p>
    <w:p w:rsidR="00FE3103" w:rsidRDefault="00FE3103"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t>Temel Fiziksel Ve Kimyasal Özellikler  Hakkında Bilgi</w:t>
      </w:r>
    </w:p>
    <w:p w:rsidR="00F37478" w:rsidRPr="00A20961" w:rsidRDefault="00F37478" w:rsidP="00FE3103">
      <w:pPr>
        <w:spacing w:after="0"/>
        <w:rPr>
          <w:rFonts w:ascii="Calibri" w:hAnsi="Calibri" w:cs="Calibri"/>
          <w:bCs/>
          <w:iCs/>
        </w:rPr>
      </w:pPr>
      <w:r w:rsidRPr="00A20961">
        <w:rPr>
          <w:rFonts w:ascii="Calibri" w:hAnsi="Calibri" w:cs="Calibri"/>
          <w:b/>
          <w:bCs/>
          <w:iCs/>
        </w:rPr>
        <w:t>Görünüm</w:t>
      </w:r>
      <w:r w:rsidR="00A20961">
        <w:rPr>
          <w:rFonts w:ascii="Calibri" w:hAnsi="Calibri" w:cs="Calibri"/>
          <w:b/>
          <w:bCs/>
          <w:iCs/>
        </w:rPr>
        <w:tab/>
      </w:r>
      <w:r w:rsidR="00A20961">
        <w:rPr>
          <w:rFonts w:ascii="Calibri" w:hAnsi="Calibri" w:cs="Calibri"/>
          <w:b/>
          <w:bCs/>
          <w:iCs/>
        </w:rPr>
        <w:tab/>
        <w:t>:</w:t>
      </w:r>
      <w:r w:rsidR="00A20961" w:rsidRPr="00A20961">
        <w:rPr>
          <w:rFonts w:ascii="Calibri" w:hAnsi="Calibri" w:cs="Calibri"/>
          <w:bCs/>
          <w:iCs/>
        </w:rPr>
        <w:t>Sıvı</w:t>
      </w:r>
    </w:p>
    <w:p w:rsidR="00F37478" w:rsidRPr="00A20961" w:rsidRDefault="00F37478" w:rsidP="00FE3103">
      <w:pPr>
        <w:spacing w:after="0"/>
        <w:rPr>
          <w:rFonts w:ascii="Calibri" w:hAnsi="Calibri" w:cs="Calibri"/>
          <w:bCs/>
          <w:iCs/>
        </w:rPr>
      </w:pPr>
      <w:r w:rsidRPr="00A20961">
        <w:rPr>
          <w:rFonts w:ascii="Calibri" w:hAnsi="Calibri" w:cs="Calibri"/>
          <w:b/>
          <w:bCs/>
          <w:iCs/>
        </w:rPr>
        <w:t>Koku</w:t>
      </w:r>
      <w:r w:rsidR="00A20961">
        <w:rPr>
          <w:rFonts w:ascii="Calibri" w:hAnsi="Calibri" w:cs="Calibri"/>
          <w:b/>
          <w:bCs/>
          <w:iCs/>
        </w:rPr>
        <w:tab/>
      </w:r>
      <w:r w:rsidR="00A20961">
        <w:rPr>
          <w:rFonts w:ascii="Calibri" w:hAnsi="Calibri" w:cs="Calibri"/>
          <w:b/>
          <w:bCs/>
          <w:iCs/>
        </w:rPr>
        <w:tab/>
      </w:r>
      <w:r w:rsidR="00A20961">
        <w:rPr>
          <w:rFonts w:ascii="Calibri" w:hAnsi="Calibri" w:cs="Calibri"/>
          <w:b/>
          <w:bCs/>
          <w:iCs/>
        </w:rPr>
        <w:tab/>
        <w:t>:</w:t>
      </w:r>
      <w:r w:rsidR="00A20961">
        <w:rPr>
          <w:rFonts w:ascii="Calibri" w:hAnsi="Calibri" w:cs="Calibri"/>
          <w:bCs/>
          <w:iCs/>
        </w:rPr>
        <w:t>Kokusuz</w:t>
      </w:r>
    </w:p>
    <w:p w:rsidR="00F37478" w:rsidRPr="00A20961" w:rsidRDefault="00F37478" w:rsidP="00FE3103">
      <w:pPr>
        <w:spacing w:after="0"/>
        <w:rPr>
          <w:rFonts w:ascii="Calibri" w:hAnsi="Calibri" w:cs="Calibri"/>
          <w:bCs/>
          <w:iCs/>
        </w:rPr>
      </w:pPr>
      <w:r w:rsidRPr="00A20961">
        <w:rPr>
          <w:rFonts w:ascii="Calibri" w:hAnsi="Calibri" w:cs="Calibri"/>
          <w:b/>
          <w:bCs/>
          <w:iCs/>
        </w:rPr>
        <w:t>Renk</w:t>
      </w:r>
      <w:r w:rsidR="00A20961">
        <w:rPr>
          <w:rFonts w:ascii="Calibri" w:hAnsi="Calibri" w:cs="Calibri"/>
          <w:b/>
          <w:bCs/>
          <w:iCs/>
        </w:rPr>
        <w:tab/>
      </w:r>
      <w:r w:rsidR="00A20961">
        <w:rPr>
          <w:rFonts w:ascii="Calibri" w:hAnsi="Calibri" w:cs="Calibri"/>
          <w:b/>
          <w:bCs/>
          <w:iCs/>
        </w:rPr>
        <w:tab/>
      </w:r>
      <w:r w:rsidR="00A20961">
        <w:rPr>
          <w:rFonts w:ascii="Calibri" w:hAnsi="Calibri" w:cs="Calibri"/>
          <w:b/>
          <w:bCs/>
          <w:iCs/>
        </w:rPr>
        <w:tab/>
        <w:t>:</w:t>
      </w:r>
      <w:r w:rsidR="00A20961">
        <w:rPr>
          <w:rFonts w:ascii="Calibri" w:hAnsi="Calibri" w:cs="Calibri"/>
          <w:bCs/>
          <w:iCs/>
        </w:rPr>
        <w:t>Açık sarı</w:t>
      </w:r>
    </w:p>
    <w:p w:rsidR="00F37478" w:rsidRPr="00A20961" w:rsidRDefault="00F37478" w:rsidP="00FE3103">
      <w:pPr>
        <w:spacing w:after="0"/>
        <w:rPr>
          <w:rFonts w:ascii="Calibri" w:hAnsi="Calibri" w:cs="Calibri"/>
          <w:b/>
          <w:bCs/>
          <w:iCs/>
        </w:rPr>
      </w:pPr>
      <w:r w:rsidRPr="00A20961">
        <w:rPr>
          <w:rFonts w:ascii="Calibri" w:hAnsi="Calibri" w:cs="Calibri"/>
          <w:b/>
          <w:bCs/>
          <w:iCs/>
        </w:rPr>
        <w:t>Diğer Bilgiler</w:t>
      </w:r>
    </w:p>
    <w:p w:rsidR="00A20961" w:rsidRPr="00A20961" w:rsidRDefault="00F37478" w:rsidP="00A20961">
      <w:pPr>
        <w:spacing w:after="0"/>
        <w:rPr>
          <w:rFonts w:ascii="Calibri" w:eastAsia="Times New Roman" w:hAnsi="Calibri" w:cs="Times New Roman"/>
        </w:rPr>
      </w:pPr>
      <w:r w:rsidRPr="00A20961">
        <w:rPr>
          <w:rFonts w:ascii="Calibri" w:hAnsi="Calibri" w:cs="Calibri"/>
          <w:b/>
          <w:bCs/>
          <w:iCs/>
        </w:rPr>
        <w:t>Nispi Yoğunluk</w:t>
      </w:r>
      <w:r w:rsidR="00A20961">
        <w:rPr>
          <w:rFonts w:ascii="Calibri" w:hAnsi="Calibri" w:cs="Calibri"/>
          <w:b/>
          <w:bCs/>
          <w:iCs/>
        </w:rPr>
        <w:tab/>
      </w:r>
      <w:r w:rsidR="00A20961">
        <w:rPr>
          <w:rFonts w:ascii="Calibri" w:hAnsi="Calibri" w:cs="Calibri"/>
          <w:b/>
          <w:bCs/>
          <w:iCs/>
        </w:rPr>
        <w:tab/>
        <w:t>:</w:t>
      </w:r>
      <w:r w:rsidR="00A20961" w:rsidRPr="00A20961">
        <w:rPr>
          <w:rFonts w:ascii="Calibri" w:eastAsia="Times New Roman" w:hAnsi="Calibri" w:cs="Times New Roman"/>
        </w:rPr>
        <w:t xml:space="preserve"> 1.17 g/cm³ +/- 0.05</w:t>
      </w:r>
    </w:p>
    <w:p w:rsidR="00F37478" w:rsidRPr="00A20961" w:rsidRDefault="00F37478" w:rsidP="00FE3103">
      <w:pPr>
        <w:spacing w:after="0"/>
        <w:rPr>
          <w:rFonts w:ascii="Calibri" w:hAnsi="Calibri" w:cs="Calibri"/>
          <w:bCs/>
          <w:iCs/>
        </w:rPr>
      </w:pPr>
      <w:r w:rsidRPr="00A20961">
        <w:rPr>
          <w:rFonts w:ascii="Calibri" w:hAnsi="Calibri" w:cs="Calibri"/>
          <w:b/>
          <w:bCs/>
          <w:iCs/>
        </w:rPr>
        <w:t>Parlama Noktası</w:t>
      </w:r>
      <w:r w:rsidR="00A20961">
        <w:rPr>
          <w:rFonts w:ascii="Calibri" w:hAnsi="Calibri" w:cs="Calibri"/>
          <w:b/>
          <w:bCs/>
          <w:iCs/>
        </w:rPr>
        <w:tab/>
        <w:t>:</w:t>
      </w:r>
      <w:r w:rsidR="00A20961">
        <w:rPr>
          <w:rFonts w:ascii="Calibri" w:hAnsi="Calibri" w:cs="Calibri"/>
          <w:bCs/>
          <w:iCs/>
        </w:rPr>
        <w:t>Bilinmiyor.</w:t>
      </w:r>
    </w:p>
    <w:p w:rsidR="00F37478" w:rsidRPr="00754C43" w:rsidRDefault="00F37478" w:rsidP="00FE3103">
      <w:pPr>
        <w:spacing w:after="0"/>
        <w:rPr>
          <w:rFonts w:ascii="Calibri" w:hAnsi="Calibri" w:cs="Calibri"/>
          <w:bCs/>
          <w:iCs/>
        </w:rPr>
      </w:pPr>
      <w:r w:rsidRPr="00A20961">
        <w:rPr>
          <w:rFonts w:ascii="Calibri" w:hAnsi="Calibri" w:cs="Calibri"/>
          <w:b/>
          <w:bCs/>
          <w:iCs/>
        </w:rPr>
        <w:t>Kaynama Noktası</w:t>
      </w:r>
      <w:r w:rsidR="00754C43">
        <w:rPr>
          <w:rFonts w:ascii="Calibri" w:hAnsi="Calibri" w:cs="Calibri"/>
          <w:b/>
          <w:bCs/>
          <w:iCs/>
        </w:rPr>
        <w:tab/>
        <w:t>:</w:t>
      </w:r>
      <w:r w:rsidR="00754C43">
        <w:t>Bilinmiyor.</w:t>
      </w:r>
    </w:p>
    <w:p w:rsidR="00F37478" w:rsidRPr="00A20961" w:rsidRDefault="00F37478" w:rsidP="00FE3103">
      <w:pPr>
        <w:spacing w:after="0"/>
        <w:rPr>
          <w:rFonts w:ascii="Calibri" w:hAnsi="Calibri" w:cs="Calibri"/>
          <w:b/>
          <w:bCs/>
          <w:iCs/>
        </w:rPr>
      </w:pPr>
      <w:r w:rsidRPr="00A20961">
        <w:rPr>
          <w:rFonts w:ascii="Calibri" w:hAnsi="Calibri" w:cs="Calibri"/>
          <w:b/>
          <w:bCs/>
          <w:iCs/>
        </w:rPr>
        <w:t>Patlama Tehlikesi</w:t>
      </w:r>
      <w:r w:rsidR="00754C43">
        <w:rPr>
          <w:rFonts w:ascii="Calibri" w:hAnsi="Calibri" w:cs="Calibri"/>
          <w:b/>
          <w:bCs/>
          <w:iCs/>
        </w:rPr>
        <w:tab/>
        <w:t>:</w:t>
      </w:r>
      <w:r w:rsidR="00754C43" w:rsidRPr="00754C43">
        <w:t xml:space="preserve"> </w:t>
      </w:r>
      <w:r w:rsidR="00754C43">
        <w:t>Tespit edilmemiştir.</w:t>
      </w:r>
    </w:p>
    <w:p w:rsidR="00023C46" w:rsidRPr="00754C43" w:rsidRDefault="00F37478" w:rsidP="00023C46">
      <w:pPr>
        <w:spacing w:after="0"/>
        <w:rPr>
          <w:rFonts w:ascii="Calibri" w:hAnsi="Calibri" w:cs="Calibri"/>
          <w:bCs/>
          <w:iCs/>
        </w:rPr>
      </w:pPr>
      <w:r w:rsidRPr="00A20961">
        <w:rPr>
          <w:rFonts w:ascii="Calibri" w:hAnsi="Calibri" w:cs="Calibri"/>
          <w:b/>
          <w:bCs/>
          <w:iCs/>
        </w:rPr>
        <w:t>Vizkozite</w:t>
      </w:r>
      <w:r w:rsidR="00023C46">
        <w:rPr>
          <w:rFonts w:ascii="Calibri" w:hAnsi="Calibri" w:cs="Calibri"/>
          <w:b/>
          <w:bCs/>
          <w:iCs/>
        </w:rPr>
        <w:tab/>
      </w:r>
      <w:r w:rsidR="00023C46">
        <w:rPr>
          <w:rFonts w:ascii="Calibri" w:hAnsi="Calibri" w:cs="Calibri"/>
          <w:b/>
          <w:bCs/>
          <w:iCs/>
        </w:rPr>
        <w:tab/>
        <w:t>:</w:t>
      </w:r>
      <w:r w:rsidR="00023C46" w:rsidRPr="00023C46">
        <w:t xml:space="preserve"> </w:t>
      </w:r>
      <w:r w:rsidR="00023C46">
        <w:t>Bilinmiyor.</w:t>
      </w:r>
    </w:p>
    <w:p w:rsidR="00F37478" w:rsidRDefault="00F37478" w:rsidP="00FE3103">
      <w:pPr>
        <w:spacing w:after="0"/>
        <w:rPr>
          <w:rFonts w:ascii="Calibri" w:hAnsi="Calibri" w:cs="Calibri"/>
          <w:b/>
          <w:bCs/>
          <w:iCs/>
        </w:rPr>
      </w:pPr>
      <w:r w:rsidRPr="00A20961">
        <w:rPr>
          <w:rFonts w:ascii="Calibri" w:hAnsi="Calibri" w:cs="Calibri"/>
          <w:b/>
          <w:bCs/>
          <w:iCs/>
        </w:rPr>
        <w:t>Çözünürlük</w:t>
      </w:r>
    </w:p>
    <w:p w:rsidR="00754C43" w:rsidRDefault="00754C43" w:rsidP="00FE3103">
      <w:pPr>
        <w:spacing w:after="0"/>
      </w:pPr>
      <w:r w:rsidRPr="00754C43">
        <w:rPr>
          <w:b/>
        </w:rPr>
        <w:t>Su İçinde</w:t>
      </w:r>
      <w:r>
        <w:rPr>
          <w:b/>
        </w:rPr>
        <w:tab/>
      </w:r>
      <w:r>
        <w:rPr>
          <w:b/>
        </w:rPr>
        <w:tab/>
      </w:r>
      <w:r w:rsidRPr="00754C43">
        <w:rPr>
          <w:b/>
        </w:rPr>
        <w:t>:</w:t>
      </w:r>
      <w:r>
        <w:t xml:space="preserve"> Su içinde çözünür.</w:t>
      </w:r>
    </w:p>
    <w:p w:rsidR="00754C43" w:rsidRPr="00754C43" w:rsidRDefault="00754C43" w:rsidP="00FE3103">
      <w:pPr>
        <w:spacing w:after="0"/>
        <w:rPr>
          <w:rFonts w:ascii="Calibri" w:hAnsi="Calibri" w:cs="Calibri"/>
          <w:bCs/>
          <w:iCs/>
        </w:rPr>
      </w:pPr>
      <w:r w:rsidRPr="00754C43">
        <w:rPr>
          <w:rFonts w:ascii="Calibri" w:hAnsi="Calibri" w:cs="Calibri"/>
          <w:b/>
          <w:bCs/>
          <w:iCs/>
        </w:rPr>
        <w:t>Yağ içinde</w:t>
      </w:r>
      <w:r>
        <w:rPr>
          <w:rFonts w:ascii="Calibri" w:hAnsi="Calibri" w:cs="Calibri"/>
          <w:b/>
          <w:bCs/>
          <w:iCs/>
        </w:rPr>
        <w:tab/>
      </w:r>
      <w:r>
        <w:rPr>
          <w:rFonts w:ascii="Calibri" w:hAnsi="Calibri" w:cs="Calibri"/>
          <w:b/>
          <w:bCs/>
          <w:iCs/>
        </w:rPr>
        <w:tab/>
      </w:r>
      <w:r w:rsidRPr="00754C43">
        <w:rPr>
          <w:rFonts w:ascii="Calibri" w:hAnsi="Calibri" w:cs="Calibri"/>
          <w:b/>
          <w:bCs/>
          <w:iCs/>
        </w:rPr>
        <w:t xml:space="preserve">: </w:t>
      </w:r>
      <w:r w:rsidRPr="00754C43">
        <w:rPr>
          <w:rFonts w:ascii="Calibri" w:hAnsi="Calibri" w:cs="Calibri"/>
          <w:bCs/>
          <w:iCs/>
        </w:rPr>
        <w:t>Çözünmez (spindle-oil)</w:t>
      </w:r>
    </w:p>
    <w:p w:rsidR="00023C46" w:rsidRDefault="00F37478" w:rsidP="00FE3103">
      <w:pPr>
        <w:spacing w:after="0"/>
      </w:pPr>
      <w:r w:rsidRPr="00A20961">
        <w:rPr>
          <w:rFonts w:ascii="Calibri" w:hAnsi="Calibri" w:cs="Calibri"/>
          <w:b/>
          <w:bCs/>
          <w:iCs/>
        </w:rPr>
        <w:t>Buhar Basıncı</w:t>
      </w:r>
      <w:r w:rsidR="00023C46">
        <w:rPr>
          <w:rFonts w:ascii="Calibri" w:hAnsi="Calibri" w:cs="Calibri"/>
          <w:b/>
          <w:bCs/>
          <w:iCs/>
        </w:rPr>
        <w:tab/>
      </w:r>
      <w:r w:rsidR="00023C46">
        <w:rPr>
          <w:rFonts w:ascii="Calibri" w:hAnsi="Calibri" w:cs="Calibri"/>
          <w:b/>
          <w:bCs/>
          <w:iCs/>
        </w:rPr>
        <w:tab/>
        <w:t>:</w:t>
      </w:r>
      <w:r w:rsidR="00023C46" w:rsidRPr="00023C46">
        <w:t xml:space="preserve"> 1.31 10-2 mPa (25 °C)(glyphosate)</w:t>
      </w:r>
    </w:p>
    <w:p w:rsidR="00F37478" w:rsidRPr="00023C46" w:rsidRDefault="00F37478" w:rsidP="00FE3103">
      <w:pPr>
        <w:spacing w:after="0"/>
        <w:rPr>
          <w:rFonts w:ascii="Calibri" w:hAnsi="Calibri" w:cs="Calibri"/>
          <w:bCs/>
          <w:iCs/>
        </w:rPr>
      </w:pPr>
      <w:r w:rsidRPr="00A20961">
        <w:rPr>
          <w:rFonts w:ascii="Calibri" w:hAnsi="Calibri" w:cs="Calibri"/>
          <w:b/>
          <w:bCs/>
          <w:iCs/>
        </w:rPr>
        <w:t>Dağılım Katsayısı</w:t>
      </w:r>
      <w:r w:rsidR="00754C43" w:rsidRPr="00754C43">
        <w:rPr>
          <w:rFonts w:ascii="Calibri" w:hAnsi="Calibri" w:cs="Calibri"/>
          <w:b/>
          <w:bCs/>
          <w:iCs/>
        </w:rPr>
        <w:t xml:space="preserve">(n-oktanol/su): </w:t>
      </w:r>
      <w:r w:rsidR="00754C43" w:rsidRPr="00023C46">
        <w:rPr>
          <w:rFonts w:ascii="Calibri" w:hAnsi="Calibri" w:cs="Calibri"/>
          <w:bCs/>
          <w:iCs/>
        </w:rPr>
        <w:t>&lt;-3,2 (pH 2–5, 20 °C) (glyphosate)</w:t>
      </w:r>
    </w:p>
    <w:p w:rsidR="00F37478" w:rsidRPr="00A20961" w:rsidRDefault="00F37478" w:rsidP="00FE3103">
      <w:pPr>
        <w:spacing w:after="0"/>
        <w:rPr>
          <w:rFonts w:ascii="Calibri" w:hAnsi="Calibri" w:cs="Calibri"/>
          <w:bCs/>
          <w:iCs/>
        </w:rPr>
      </w:pPr>
      <w:r w:rsidRPr="00A20961">
        <w:rPr>
          <w:rFonts w:ascii="Calibri" w:hAnsi="Calibri" w:cs="Calibri"/>
          <w:b/>
          <w:bCs/>
          <w:iCs/>
        </w:rPr>
        <w:t xml:space="preserve">pH Değeri (25 </w:t>
      </w:r>
      <w:r w:rsidRPr="00A20961">
        <w:rPr>
          <w:rFonts w:ascii="Calibri" w:hAnsi="Calibri" w:cs="Calibri"/>
          <w:b/>
          <w:bCs/>
          <w:iCs/>
          <w:vertAlign w:val="superscript"/>
        </w:rPr>
        <w:t>o</w:t>
      </w:r>
      <w:r w:rsidRPr="00A20961">
        <w:rPr>
          <w:rFonts w:ascii="Calibri" w:hAnsi="Calibri" w:cs="Calibri"/>
          <w:b/>
          <w:bCs/>
          <w:iCs/>
        </w:rPr>
        <w:t>C)</w:t>
      </w:r>
      <w:r w:rsidR="00A20961">
        <w:rPr>
          <w:rFonts w:ascii="Calibri" w:hAnsi="Calibri" w:cs="Calibri"/>
          <w:b/>
          <w:bCs/>
          <w:iCs/>
        </w:rPr>
        <w:tab/>
      </w:r>
      <w:r w:rsidR="00023C46">
        <w:rPr>
          <w:rFonts w:ascii="Calibri" w:hAnsi="Calibri" w:cs="Calibri"/>
          <w:b/>
          <w:bCs/>
          <w:iCs/>
        </w:rPr>
        <w:t xml:space="preserve"> </w:t>
      </w:r>
      <w:r w:rsidR="00A20961">
        <w:rPr>
          <w:rFonts w:ascii="Calibri" w:hAnsi="Calibri" w:cs="Calibri"/>
          <w:b/>
          <w:bCs/>
          <w:iCs/>
        </w:rPr>
        <w:t>:</w:t>
      </w:r>
      <w:r w:rsidR="00A20961">
        <w:rPr>
          <w:rFonts w:ascii="Calibri" w:hAnsi="Calibri" w:cs="Calibri"/>
          <w:bCs/>
          <w:iCs/>
        </w:rPr>
        <w:t>5-7</w:t>
      </w:r>
    </w:p>
    <w:p w:rsidR="00A20961" w:rsidRPr="00A20961" w:rsidRDefault="00A20961" w:rsidP="00FE3103">
      <w:pPr>
        <w:spacing w:after="0"/>
        <w:rPr>
          <w:rFonts w:ascii="Calibri" w:hAnsi="Calibri" w:cs="Calibri"/>
          <w:b/>
          <w:bCs/>
          <w:iCs/>
        </w:rPr>
      </w:pPr>
    </w:p>
    <w:p w:rsidR="00F37478" w:rsidRDefault="00F37478"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b/>
        </w:rPr>
        <w:t>Kararlılık:</w:t>
      </w:r>
      <w:r w:rsidRPr="00A20961">
        <w:rPr>
          <w:rFonts w:ascii="Calibri" w:eastAsia="Times New Roman" w:hAnsi="Calibri" w:cs="Times New Roman"/>
        </w:rPr>
        <w:t xml:space="preserve"> Normal taşıma ve depolama şartları altında stabildir.</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b/>
        </w:rPr>
        <w:t>Oksitleyici özellikleri:</w:t>
      </w:r>
      <w:r w:rsidRPr="00A20961">
        <w:rPr>
          <w:rFonts w:ascii="Calibri" w:eastAsia="Times New Roman" w:hAnsi="Calibri" w:cs="Times New Roman"/>
        </w:rPr>
        <w:t xml:space="preserve"> Veri yok.</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b/>
        </w:rPr>
        <w:t>Reaktivite nedeniyle kaçınılması gereken materyaller:</w:t>
      </w:r>
      <w:r w:rsidRPr="00A20961">
        <w:rPr>
          <w:rFonts w:ascii="Calibri" w:eastAsia="Times New Roman" w:hAnsi="Calibri" w:cs="Times New Roman"/>
        </w:rPr>
        <w:t>Galvanize çelikle veya astarsız yumuşak çelik ile reaksiyona girerek patlayabilecek oldukça yanıcı bir gaz olan hidrojen ortaya çıkarır.</w:t>
      </w:r>
    </w:p>
    <w:p w:rsidR="00A20961" w:rsidRDefault="00A20961" w:rsidP="00A20961">
      <w:pPr>
        <w:spacing w:after="0"/>
        <w:rPr>
          <w:rFonts w:ascii="Calibri" w:eastAsia="Times New Roman" w:hAnsi="Calibri" w:cs="Times New Roman"/>
        </w:rPr>
      </w:pPr>
      <w:r w:rsidRPr="00A20961">
        <w:rPr>
          <w:rFonts w:ascii="Calibri" w:eastAsia="Times New Roman" w:hAnsi="Calibri" w:cs="Times New Roman"/>
          <w:b/>
        </w:rPr>
        <w:t xml:space="preserve">Tehlikeli ayrışma ürünleri:  </w:t>
      </w:r>
      <w:r w:rsidRPr="00A20961">
        <w:rPr>
          <w:rFonts w:ascii="Calibri" w:eastAsia="Times New Roman" w:hAnsi="Calibri" w:cs="Times New Roman"/>
        </w:rPr>
        <w:t>Isı ile ayrışma: Beklenmedik yanma ve patlama tehlikeleri: bkz. Bölüm 5.</w:t>
      </w:r>
    </w:p>
    <w:p w:rsidR="00A20961" w:rsidRPr="00A20961" w:rsidRDefault="00A20961" w:rsidP="00A20961">
      <w:pPr>
        <w:spacing w:after="0"/>
        <w:rPr>
          <w:rFonts w:ascii="Calibri" w:eastAsia="Times New Roman" w:hAnsi="Calibri" w:cs="Times New Roman"/>
        </w:rPr>
      </w:pPr>
    </w:p>
    <w:p w:rsidR="00C77746"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b/>
        </w:rPr>
        <w:t>Akut Oral LD</w:t>
      </w:r>
      <w:r w:rsidRPr="00A20961">
        <w:rPr>
          <w:rFonts w:ascii="Calibri" w:eastAsia="Times New Roman" w:hAnsi="Calibri" w:cs="Times New Roman"/>
          <w:b/>
          <w:vertAlign w:val="subscript"/>
        </w:rPr>
        <w:t>50</w:t>
      </w:r>
      <w:r w:rsidRPr="00A20961">
        <w:rPr>
          <w:rFonts w:ascii="Calibri" w:eastAsia="Times New Roman" w:hAnsi="Calibri" w:cs="Times New Roman"/>
          <w:b/>
        </w:rPr>
        <w:tab/>
      </w:r>
      <w:r w:rsidRPr="00A20961">
        <w:rPr>
          <w:rFonts w:ascii="Calibri" w:eastAsia="Times New Roman" w:hAnsi="Calibri" w:cs="Times New Roman"/>
          <w:b/>
        </w:rPr>
        <w:tab/>
        <w:t>:</w:t>
      </w:r>
      <w:r w:rsidRPr="00A20961">
        <w:rPr>
          <w:rFonts w:ascii="Calibri" w:eastAsia="Times New Roman" w:hAnsi="Calibri" w:cs="Times New Roman"/>
        </w:rPr>
        <w:t xml:space="preserve"> Sıçanlarda &gt; 5000 mg / kg</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b/>
        </w:rPr>
        <w:t>Akut dermal LD</w:t>
      </w:r>
      <w:r w:rsidRPr="00A20961">
        <w:rPr>
          <w:rFonts w:ascii="Calibri" w:eastAsia="Times New Roman" w:hAnsi="Calibri" w:cs="Times New Roman"/>
          <w:b/>
          <w:vertAlign w:val="subscript"/>
        </w:rPr>
        <w:t>50</w:t>
      </w:r>
      <w:r w:rsidRPr="00A20961">
        <w:rPr>
          <w:rFonts w:ascii="Calibri" w:eastAsia="Times New Roman" w:hAnsi="Calibri" w:cs="Times New Roman"/>
          <w:b/>
        </w:rPr>
        <w:tab/>
        <w:t>:</w:t>
      </w:r>
      <w:r w:rsidRPr="00A20961">
        <w:rPr>
          <w:rFonts w:ascii="Calibri" w:eastAsia="Times New Roman" w:hAnsi="Calibri" w:cs="Times New Roman"/>
        </w:rPr>
        <w:t xml:space="preserve"> Sıçanlarda &gt; 5000 mg / kg</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b/>
        </w:rPr>
        <w:lastRenderedPageBreak/>
        <w:t>Akut solunum LC</w:t>
      </w:r>
      <w:r w:rsidRPr="00A20961">
        <w:rPr>
          <w:rFonts w:ascii="Calibri" w:eastAsia="Times New Roman" w:hAnsi="Calibri" w:cs="Times New Roman"/>
          <w:b/>
          <w:vertAlign w:val="subscript"/>
        </w:rPr>
        <w:t>50</w:t>
      </w:r>
      <w:r w:rsidRPr="00A20961">
        <w:rPr>
          <w:rFonts w:ascii="Calibri" w:eastAsia="Times New Roman" w:hAnsi="Calibri" w:cs="Times New Roman"/>
          <w:b/>
        </w:rPr>
        <w:tab/>
        <w:t>:</w:t>
      </w:r>
      <w:r w:rsidRPr="00A20961">
        <w:rPr>
          <w:rFonts w:ascii="Calibri" w:eastAsia="Times New Roman" w:hAnsi="Calibri" w:cs="Times New Roman"/>
        </w:rPr>
        <w:t xml:space="preserve"> Sıçanlarda &gt; 5,05 mg / l. 4 saat</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b/>
        </w:rPr>
        <w:t>Akut deri tahrişi</w:t>
      </w:r>
      <w:r w:rsidRPr="00A20961">
        <w:rPr>
          <w:rFonts w:ascii="Calibri" w:eastAsia="Times New Roman" w:hAnsi="Calibri" w:cs="Times New Roman"/>
          <w:b/>
        </w:rPr>
        <w:tab/>
        <w:t>:</w:t>
      </w:r>
      <w:r w:rsidRPr="00A20961">
        <w:rPr>
          <w:rFonts w:ascii="Calibri" w:eastAsia="Times New Roman" w:hAnsi="Calibri" w:cs="Times New Roman"/>
        </w:rPr>
        <w:t xml:space="preserve"> Cilt (tavşan) biraz rahatsız edici.</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b/>
        </w:rPr>
        <w:t>Akut göz tahrişi</w:t>
      </w:r>
      <w:r w:rsidRPr="00A20961">
        <w:rPr>
          <w:rFonts w:ascii="Calibri" w:eastAsia="Times New Roman" w:hAnsi="Calibri" w:cs="Times New Roman"/>
          <w:b/>
        </w:rPr>
        <w:tab/>
        <w:t>:</w:t>
      </w:r>
      <w:r w:rsidRPr="00A20961">
        <w:rPr>
          <w:rFonts w:ascii="Calibri" w:eastAsia="Times New Roman" w:hAnsi="Calibri" w:cs="Times New Roman"/>
        </w:rPr>
        <w:t>Ürünün cilt tahrişi (tavşan) nedeniyle göz tahrişine neden olabilir.</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b/>
        </w:rPr>
        <w:t>Dermal duyarlılık</w:t>
      </w:r>
      <w:r w:rsidRPr="00A20961">
        <w:rPr>
          <w:rFonts w:ascii="Calibri" w:eastAsia="Times New Roman" w:hAnsi="Calibri" w:cs="Times New Roman"/>
          <w:b/>
        </w:rPr>
        <w:tab/>
        <w:t>:</w:t>
      </w:r>
      <w:r w:rsidRPr="00A20961">
        <w:rPr>
          <w:rFonts w:ascii="Calibri" w:eastAsia="Times New Roman" w:hAnsi="Calibri" w:cs="Times New Roman"/>
        </w:rPr>
        <w:t xml:space="preserve"> Hafif duyarlılık potansiyeli.</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b/>
        </w:rPr>
        <w:t>Mutajenite</w:t>
      </w:r>
      <w:r w:rsidRPr="00A20961">
        <w:rPr>
          <w:rFonts w:ascii="Calibri" w:eastAsia="Times New Roman" w:hAnsi="Calibri" w:cs="Times New Roman"/>
          <w:b/>
        </w:rPr>
        <w:tab/>
      </w:r>
      <w:r w:rsidRPr="00A20961">
        <w:rPr>
          <w:rFonts w:ascii="Calibri" w:eastAsia="Times New Roman" w:hAnsi="Calibri" w:cs="Times New Roman"/>
          <w:b/>
        </w:rPr>
        <w:tab/>
        <w:t>:</w:t>
      </w:r>
      <w:r w:rsidRPr="00A20961">
        <w:rPr>
          <w:rFonts w:ascii="Calibri" w:eastAsia="Times New Roman" w:hAnsi="Calibri" w:cs="Times New Roman"/>
        </w:rPr>
        <w:t xml:space="preserve"> Hayvan çalışmalarında herhangi bir mutajenik etkil tespit edilmedi.</w:t>
      </w:r>
    </w:p>
    <w:p w:rsidR="00A20961" w:rsidRDefault="00A20961" w:rsidP="00FE3103">
      <w:pPr>
        <w:spacing w:after="0"/>
        <w:rPr>
          <w:rFonts w:ascii="Calibri" w:hAnsi="Calibri" w:cs="Calibri"/>
          <w:b/>
          <w:bCs/>
          <w:i/>
          <w:iCs/>
        </w:rPr>
      </w:pPr>
    </w:p>
    <w:p w:rsidR="00C77746"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A20961" w:rsidRPr="00A20961" w:rsidRDefault="00A20961" w:rsidP="00A20961">
      <w:pPr>
        <w:spacing w:after="0"/>
        <w:rPr>
          <w:rFonts w:ascii="Calibri" w:eastAsia="Times New Roman" w:hAnsi="Calibri" w:cs="Times New Roman"/>
          <w:b/>
        </w:rPr>
      </w:pPr>
      <w:r w:rsidRPr="00A20961">
        <w:rPr>
          <w:rFonts w:ascii="Calibri" w:eastAsia="Times New Roman" w:hAnsi="Calibri" w:cs="Times New Roman"/>
          <w:b/>
        </w:rPr>
        <w:t>Balıklar için zehirlilik:</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Gökkuşağı alabalığı (Oncorhynchusmykiss):</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Akut zehirlilik LC</w:t>
      </w:r>
      <w:r w:rsidRPr="00A20961">
        <w:rPr>
          <w:rFonts w:ascii="Calibri" w:eastAsia="Times New Roman" w:hAnsi="Calibri" w:cs="Times New Roman"/>
          <w:vertAlign w:val="subscript"/>
        </w:rPr>
        <w:t>50</w:t>
      </w:r>
      <w:r w:rsidRPr="00A20961">
        <w:rPr>
          <w:rFonts w:ascii="Calibri" w:eastAsia="Times New Roman" w:hAnsi="Calibri" w:cs="Times New Roman"/>
        </w:rPr>
        <w:t>: 28 mg/l 96 saat etki süresi</w:t>
      </w:r>
    </w:p>
    <w:p w:rsidR="00A20961" w:rsidRPr="00A20961" w:rsidRDefault="00A20961" w:rsidP="00A20961">
      <w:pPr>
        <w:spacing w:after="0"/>
        <w:rPr>
          <w:rFonts w:ascii="Calibri" w:eastAsia="Times New Roman" w:hAnsi="Calibri" w:cs="Times New Roman"/>
          <w:b/>
        </w:rPr>
      </w:pPr>
      <w:r w:rsidRPr="00A20961">
        <w:rPr>
          <w:rFonts w:ascii="Calibri" w:eastAsia="Times New Roman" w:hAnsi="Calibri" w:cs="Times New Roman"/>
          <w:b/>
        </w:rPr>
        <w:t>Su omurgasızları için zehirlilik:</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Su biti (Daphnia manga):</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Akut zehirlilik EC</w:t>
      </w:r>
      <w:r w:rsidRPr="00A20961">
        <w:rPr>
          <w:rFonts w:ascii="Calibri" w:eastAsia="Times New Roman" w:hAnsi="Calibri" w:cs="Times New Roman"/>
          <w:vertAlign w:val="subscript"/>
        </w:rPr>
        <w:t>50</w:t>
      </w:r>
      <w:r w:rsidRPr="00A20961">
        <w:rPr>
          <w:rFonts w:ascii="Calibri" w:eastAsia="Times New Roman" w:hAnsi="Calibri" w:cs="Times New Roman"/>
        </w:rPr>
        <w:t>: 69 mg/l 48 saat etki süresi</w:t>
      </w:r>
    </w:p>
    <w:p w:rsidR="00A20961" w:rsidRPr="00A20961" w:rsidRDefault="00A20961" w:rsidP="00A20961">
      <w:pPr>
        <w:spacing w:after="0"/>
        <w:rPr>
          <w:rFonts w:ascii="Calibri" w:eastAsia="Times New Roman" w:hAnsi="Calibri" w:cs="Times New Roman"/>
          <w:b/>
        </w:rPr>
      </w:pPr>
      <w:r w:rsidRPr="00A20961">
        <w:rPr>
          <w:rFonts w:ascii="Calibri" w:eastAsia="Times New Roman" w:hAnsi="Calibri" w:cs="Times New Roman"/>
          <w:b/>
        </w:rPr>
        <w:t>Eklem bacaklılarda zehirlilik:</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Bal arısı (Apismellifera):</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Temas LD</w:t>
      </w:r>
      <w:r w:rsidRPr="00A20961">
        <w:rPr>
          <w:rFonts w:ascii="Calibri" w:eastAsia="Times New Roman" w:hAnsi="Calibri" w:cs="Times New Roman"/>
          <w:vertAlign w:val="subscript"/>
        </w:rPr>
        <w:t>50</w:t>
      </w:r>
      <w:r w:rsidRPr="00A20961">
        <w:rPr>
          <w:rFonts w:ascii="Calibri" w:eastAsia="Times New Roman" w:hAnsi="Calibri" w:cs="Times New Roman"/>
        </w:rPr>
        <w:t>: &gt; 265 ug/arı 48 saat</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Oral LD</w:t>
      </w:r>
      <w:r w:rsidRPr="00A20961">
        <w:rPr>
          <w:rFonts w:ascii="Calibri" w:eastAsia="Times New Roman" w:hAnsi="Calibri" w:cs="Times New Roman"/>
          <w:vertAlign w:val="subscript"/>
        </w:rPr>
        <w:t>50</w:t>
      </w:r>
      <w:r w:rsidRPr="00A20961">
        <w:rPr>
          <w:rFonts w:ascii="Calibri" w:eastAsia="Times New Roman" w:hAnsi="Calibri" w:cs="Times New Roman"/>
        </w:rPr>
        <w:t>: &gt; 285 ug/arı</w:t>
      </w:r>
    </w:p>
    <w:p w:rsidR="00A20961" w:rsidRPr="00A20961" w:rsidRDefault="00A20961" w:rsidP="00A20961">
      <w:pPr>
        <w:spacing w:after="0"/>
        <w:rPr>
          <w:rFonts w:ascii="Calibri" w:eastAsia="Times New Roman" w:hAnsi="Calibri" w:cs="Times New Roman"/>
          <w:b/>
        </w:rPr>
      </w:pPr>
      <w:r w:rsidRPr="00A20961">
        <w:rPr>
          <w:rFonts w:ascii="Calibri" w:eastAsia="Times New Roman" w:hAnsi="Calibri" w:cs="Times New Roman"/>
          <w:b/>
        </w:rPr>
        <w:t>Havada zehirlilik:</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Bıldırcın (Colinusvirginianus) :</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Akut oral LD</w:t>
      </w:r>
      <w:r w:rsidRPr="00A20961">
        <w:rPr>
          <w:rFonts w:ascii="Calibri" w:eastAsia="Times New Roman" w:hAnsi="Calibri" w:cs="Times New Roman"/>
          <w:vertAlign w:val="subscript"/>
        </w:rPr>
        <w:t>50</w:t>
      </w:r>
      <w:r w:rsidRPr="00A20961">
        <w:rPr>
          <w:rFonts w:ascii="Calibri" w:eastAsia="Times New Roman" w:hAnsi="Calibri" w:cs="Times New Roman"/>
        </w:rPr>
        <w:t>: &gt; 3851 mg/kg</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Diyete bağlı zehirilik LC</w:t>
      </w:r>
      <w:r w:rsidRPr="00A20961">
        <w:rPr>
          <w:rFonts w:ascii="Calibri" w:eastAsia="Times New Roman" w:hAnsi="Calibri" w:cs="Times New Roman"/>
          <w:vertAlign w:val="subscript"/>
        </w:rPr>
        <w:t>50</w:t>
      </w:r>
      <w:r w:rsidRPr="00A20961">
        <w:rPr>
          <w:rFonts w:ascii="Calibri" w:eastAsia="Times New Roman" w:hAnsi="Calibri" w:cs="Times New Roman"/>
        </w:rPr>
        <w:t>: &gt; 4640 mg/kg</w:t>
      </w:r>
    </w:p>
    <w:p w:rsidR="00A20961" w:rsidRDefault="00A20961" w:rsidP="00FE3103">
      <w:pPr>
        <w:spacing w:after="0"/>
        <w:rPr>
          <w:rFonts w:ascii="Calibri" w:hAnsi="Calibri" w:cs="Calibri"/>
          <w:b/>
          <w:bCs/>
          <w:i/>
          <w:iCs/>
        </w:rPr>
      </w:pPr>
    </w:p>
    <w:p w:rsidR="00C77746"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A20961" w:rsidRPr="00A20961" w:rsidRDefault="00A20961" w:rsidP="00A20961">
      <w:pPr>
        <w:spacing w:after="0"/>
        <w:rPr>
          <w:rFonts w:ascii="Calibri" w:eastAsia="Times New Roman" w:hAnsi="Calibri" w:cs="Times New Roman"/>
          <w:b/>
        </w:rPr>
      </w:pPr>
      <w:r w:rsidRPr="00A20961">
        <w:rPr>
          <w:rFonts w:ascii="Calibri" w:eastAsia="Times New Roman" w:hAnsi="Calibri" w:cs="Times New Roman"/>
          <w:b/>
        </w:rPr>
        <w:t>Ürün</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 xml:space="preserve">Uygun tesis/ekipman varsa geri dönüşüme uğratın. </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 xml:space="preserve">Özel, kontrollü yüksek sıcaklıkta bir fırında yakın. </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 xml:space="preserve">Tehlikeli endüstriyel atık olarak bertaraf edin. </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 xml:space="preserve">Tahliye borularından, kanalizasyondan, hendekten ve su yollarından uzak tutun. </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 xml:space="preserve">Tüm yerel/bölgesel/ulusal/uluslararası düzenlemeleri izleyin. </w:t>
      </w:r>
    </w:p>
    <w:p w:rsidR="00A20961" w:rsidRPr="00A20961" w:rsidRDefault="00A20961" w:rsidP="00A20961">
      <w:pPr>
        <w:spacing w:after="0"/>
        <w:rPr>
          <w:rFonts w:ascii="Calibri" w:eastAsia="Times New Roman" w:hAnsi="Calibri" w:cs="Times New Roman"/>
          <w:b/>
        </w:rPr>
      </w:pPr>
      <w:r w:rsidRPr="00A20961">
        <w:rPr>
          <w:rFonts w:ascii="Calibri" w:eastAsia="Times New Roman" w:hAnsi="Calibri" w:cs="Times New Roman"/>
          <w:b/>
        </w:rPr>
        <w:t xml:space="preserve">Kap </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 xml:space="preserve">Boş kapları üç kez veya basınçlı suyla yıkayın. </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 xml:space="preserve">Durulama suyunu püskürtme tankına boşaltınız </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 xml:space="preserve">Ruhsatlı atık toplama hizmetleri şirketi tarafından alınacak şekilde depolayınız. </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 xml:space="preserve">Onaylı atık bertaraf uzmanı tarafından toplama için depolayın. </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 xml:space="preserve">Tehlikesiz endüstriyel atık olarak bertaraf edin. </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 xml:space="preserve">Kapları tekrar kullanmayınız. </w:t>
      </w:r>
    </w:p>
    <w:p w:rsidR="00A20961" w:rsidRPr="00A20961" w:rsidRDefault="00A20961" w:rsidP="00A20961">
      <w:pPr>
        <w:spacing w:after="0"/>
        <w:rPr>
          <w:rFonts w:ascii="Calibri" w:eastAsia="Times New Roman" w:hAnsi="Calibri" w:cs="Times New Roman"/>
        </w:rPr>
      </w:pPr>
      <w:r w:rsidRPr="00A20961">
        <w:rPr>
          <w:rFonts w:ascii="Calibri" w:eastAsia="Times New Roman" w:hAnsi="Calibri" w:cs="Times New Roman"/>
        </w:rPr>
        <w:t>Tüm yerel/bölgesel/ulusal/uluslararası düzenlemeleri izleyin.</w:t>
      </w:r>
    </w:p>
    <w:p w:rsidR="00A20961" w:rsidRDefault="00A20961" w:rsidP="00FE3103">
      <w:pPr>
        <w:spacing w:after="0"/>
        <w:rPr>
          <w:rFonts w:ascii="Calibri" w:hAnsi="Calibri" w:cs="Calibri"/>
          <w:b/>
          <w:bCs/>
          <w:i/>
          <w:iCs/>
        </w:rPr>
      </w:pPr>
    </w:p>
    <w:p w:rsidR="00C77746" w:rsidRPr="00A20961"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A20961">
        <w:rPr>
          <w:rFonts w:ascii="Calibri" w:hAnsi="Calibri" w:cs="Calibri"/>
          <w:b/>
          <w:bCs/>
          <w:i/>
          <w:iCs/>
        </w:rPr>
        <w:t>14.TAŞIMACILIK</w:t>
      </w:r>
    </w:p>
    <w:p w:rsidR="00023C46" w:rsidRPr="00023C46" w:rsidRDefault="00023C46" w:rsidP="00023C46">
      <w:pPr>
        <w:spacing w:after="0"/>
        <w:rPr>
          <w:rFonts w:ascii="Calibri" w:eastAsia="Times New Roman" w:hAnsi="Calibri" w:cs="Times New Roman"/>
          <w:b/>
        </w:rPr>
      </w:pPr>
      <w:r w:rsidRPr="00023C46">
        <w:rPr>
          <w:rFonts w:ascii="Calibri" w:eastAsia="Times New Roman" w:hAnsi="Calibri" w:cs="Times New Roman"/>
          <w:b/>
        </w:rPr>
        <w:t>Uluslar arası Taşımacılığa göre sınıflandırma ve kodlama</w:t>
      </w:r>
    </w:p>
    <w:p w:rsidR="00023C46" w:rsidRPr="00023C46" w:rsidRDefault="00023C46" w:rsidP="00023C46">
      <w:pPr>
        <w:spacing w:after="0"/>
        <w:rPr>
          <w:rFonts w:ascii="Calibri" w:eastAsia="Times New Roman" w:hAnsi="Calibri" w:cs="Times New Roman"/>
          <w:b/>
        </w:rPr>
      </w:pPr>
      <w:r w:rsidRPr="00023C46">
        <w:rPr>
          <w:rFonts w:ascii="Calibri" w:eastAsia="Times New Roman" w:hAnsi="Calibri" w:cs="Times New Roman"/>
          <w:b/>
        </w:rPr>
        <w:t>Madde ve müstahzarın</w:t>
      </w:r>
    </w:p>
    <w:p w:rsidR="00023C46" w:rsidRPr="00023C46" w:rsidRDefault="00023C46" w:rsidP="00023C46">
      <w:pPr>
        <w:spacing w:after="0"/>
        <w:rPr>
          <w:rFonts w:ascii="Calibri" w:eastAsia="Times New Roman" w:hAnsi="Calibri" w:cs="Times New Roman"/>
        </w:rPr>
      </w:pPr>
      <w:r w:rsidRPr="00023C46">
        <w:rPr>
          <w:rFonts w:ascii="Calibri" w:eastAsia="Times New Roman" w:hAnsi="Calibri" w:cs="Times New Roman"/>
        </w:rPr>
        <w:lastRenderedPageBreak/>
        <w:t xml:space="preserve"> </w:t>
      </w:r>
      <w:r w:rsidRPr="00023C46">
        <w:rPr>
          <w:rFonts w:ascii="Calibri" w:eastAsia="Times New Roman" w:hAnsi="Calibri" w:cs="Times New Roman"/>
          <w:b/>
        </w:rPr>
        <w:t>UN Numarası</w:t>
      </w:r>
      <w:r w:rsidRPr="00023C46">
        <w:rPr>
          <w:rFonts w:ascii="Calibri" w:eastAsia="Times New Roman" w:hAnsi="Calibri" w:cs="Times New Roman"/>
        </w:rPr>
        <w:t>: 3082</w:t>
      </w:r>
    </w:p>
    <w:p w:rsidR="00A20961" w:rsidRDefault="00023C46" w:rsidP="00023C46">
      <w:pPr>
        <w:spacing w:after="0"/>
        <w:rPr>
          <w:rFonts w:ascii="Calibri" w:eastAsia="Times New Roman" w:hAnsi="Calibri" w:cs="Times New Roman"/>
        </w:rPr>
      </w:pPr>
      <w:r w:rsidRPr="00023C46">
        <w:rPr>
          <w:rFonts w:ascii="Calibri" w:eastAsia="Times New Roman" w:hAnsi="Calibri" w:cs="Times New Roman"/>
          <w:b/>
        </w:rPr>
        <w:t xml:space="preserve"> Sınıfı</w:t>
      </w:r>
      <w:r w:rsidRPr="00023C46">
        <w:rPr>
          <w:rFonts w:ascii="Calibri" w:eastAsia="Times New Roman" w:hAnsi="Calibri" w:cs="Times New Roman"/>
        </w:rPr>
        <w:t>: 9</w:t>
      </w:r>
    </w:p>
    <w:p w:rsidR="00023C46" w:rsidRPr="00023C46" w:rsidRDefault="00023C46" w:rsidP="00023C46">
      <w:pPr>
        <w:spacing w:after="0"/>
        <w:rPr>
          <w:rFonts w:ascii="Calibri" w:eastAsia="Times New Roman" w:hAnsi="Calibri" w:cs="Times New Roman"/>
        </w:rPr>
      </w:pPr>
      <w:r w:rsidRPr="00023C46">
        <w:rPr>
          <w:rFonts w:ascii="Calibri" w:eastAsia="Times New Roman" w:hAnsi="Calibri" w:cs="Times New Roman"/>
        </w:rPr>
        <w:t xml:space="preserve"> </w:t>
      </w:r>
      <w:r w:rsidRPr="00023C46">
        <w:rPr>
          <w:rFonts w:ascii="Calibri" w:eastAsia="Times New Roman" w:hAnsi="Calibri" w:cs="Times New Roman"/>
          <w:b/>
        </w:rPr>
        <w:t>Sisteme Uygun Sevk İsmi</w:t>
      </w:r>
      <w:r w:rsidRPr="00023C46">
        <w:rPr>
          <w:rFonts w:ascii="Calibri" w:eastAsia="Times New Roman" w:hAnsi="Calibri" w:cs="Times New Roman"/>
        </w:rPr>
        <w:t>: Çevreye zararlı madde, sıvı, N.O.S(Glyphosate amin tuzu)</w:t>
      </w:r>
    </w:p>
    <w:p w:rsidR="00023C46" w:rsidRPr="00023C46" w:rsidRDefault="00023C46" w:rsidP="00023C46">
      <w:pPr>
        <w:spacing w:after="0"/>
        <w:rPr>
          <w:rFonts w:ascii="Calibri" w:eastAsia="Times New Roman" w:hAnsi="Calibri" w:cs="Times New Roman"/>
        </w:rPr>
      </w:pPr>
      <w:r w:rsidRPr="00023C46">
        <w:rPr>
          <w:rFonts w:ascii="Calibri" w:eastAsia="Times New Roman" w:hAnsi="Calibri" w:cs="Times New Roman"/>
        </w:rPr>
        <w:t>ENVIRONMENTALLY HAZARDOUS SUBSTANCE, LIQUID, N.O.S (Glyphosate amin tuzu)</w:t>
      </w:r>
    </w:p>
    <w:p w:rsidR="00023C46" w:rsidRPr="00023C46" w:rsidRDefault="00023C46" w:rsidP="00023C46">
      <w:pPr>
        <w:spacing w:after="0"/>
        <w:rPr>
          <w:rFonts w:ascii="Calibri" w:eastAsia="Times New Roman" w:hAnsi="Calibri" w:cs="Times New Roman"/>
        </w:rPr>
      </w:pPr>
      <w:r w:rsidRPr="00023C46">
        <w:rPr>
          <w:rFonts w:ascii="Calibri" w:eastAsia="Times New Roman" w:hAnsi="Calibri" w:cs="Times New Roman"/>
          <w:b/>
        </w:rPr>
        <w:t>Ambalaj Grubu:</w:t>
      </w:r>
      <w:r w:rsidRPr="00023C46">
        <w:rPr>
          <w:rFonts w:ascii="Calibri" w:eastAsia="Times New Roman" w:hAnsi="Calibri" w:cs="Times New Roman"/>
        </w:rPr>
        <w:t xml:space="preserve"> III</w:t>
      </w:r>
    </w:p>
    <w:p w:rsidR="00023C46" w:rsidRPr="00023C46" w:rsidRDefault="00023C46" w:rsidP="00023C46">
      <w:pPr>
        <w:spacing w:after="0"/>
        <w:rPr>
          <w:rFonts w:ascii="Calibri" w:eastAsia="Times New Roman" w:hAnsi="Calibri" w:cs="Times New Roman"/>
        </w:rPr>
      </w:pPr>
      <w:r w:rsidRPr="00023C46">
        <w:rPr>
          <w:rFonts w:ascii="Calibri" w:eastAsia="Times New Roman" w:hAnsi="Calibri" w:cs="Times New Roman"/>
          <w:b/>
        </w:rPr>
        <w:t>Denizi Kirletici Maddesi</w:t>
      </w:r>
      <w:r w:rsidRPr="00023C46">
        <w:rPr>
          <w:rFonts w:ascii="Calibri" w:eastAsia="Times New Roman" w:hAnsi="Calibri" w:cs="Times New Roman"/>
        </w:rPr>
        <w:t>:</w:t>
      </w:r>
    </w:p>
    <w:p w:rsidR="00023C46" w:rsidRDefault="00023C46" w:rsidP="00023C46">
      <w:pPr>
        <w:spacing w:after="0"/>
        <w:rPr>
          <w:rFonts w:ascii="Calibri" w:eastAsia="Times New Roman" w:hAnsi="Calibri" w:cs="Times New Roman"/>
        </w:rPr>
      </w:pPr>
      <w:r w:rsidRPr="00023C46">
        <w:rPr>
          <w:rFonts w:ascii="Calibri" w:eastAsia="Times New Roman" w:hAnsi="Calibri" w:cs="Times New Roman"/>
          <w:b/>
        </w:rPr>
        <w:t>Diğer Uygulanabilir Bilgiler</w:t>
      </w:r>
      <w:r w:rsidRPr="00023C46">
        <w:rPr>
          <w:rFonts w:ascii="Calibri" w:eastAsia="Times New Roman" w:hAnsi="Calibri" w:cs="Times New Roman"/>
        </w:rPr>
        <w:t xml:space="preserve"> : -</w:t>
      </w:r>
    </w:p>
    <w:p w:rsidR="00023C46" w:rsidRPr="005D02BE" w:rsidRDefault="00023C46" w:rsidP="00023C46">
      <w:pPr>
        <w:spacing w:after="0"/>
        <w:rPr>
          <w:rFonts w:ascii="Calibri" w:hAnsi="Calibri" w:cs="Calibri"/>
          <w:b/>
          <w:bCs/>
          <w:i/>
          <w:iCs/>
          <w:color w:val="FF0000"/>
        </w:rPr>
      </w:pPr>
    </w:p>
    <w:p w:rsidR="00C77746" w:rsidRPr="004E04F6"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4E04F6">
        <w:rPr>
          <w:rFonts w:ascii="Calibri" w:hAnsi="Calibri" w:cs="Calibri"/>
          <w:b/>
          <w:bCs/>
          <w:i/>
          <w:iCs/>
        </w:rPr>
        <w:t>15.MEVZUAT BİLGİSİ</w:t>
      </w:r>
    </w:p>
    <w:p w:rsidR="00E565EE" w:rsidRPr="00A45257" w:rsidRDefault="00E565EE" w:rsidP="00E565EE">
      <w:pPr>
        <w:spacing w:after="0"/>
        <w:rPr>
          <w:rFonts w:ascii="Calibri" w:hAnsi="Calibri" w:cs="Calibri"/>
          <w:bCs/>
          <w:iCs/>
        </w:rPr>
      </w:pPr>
      <w:r w:rsidRPr="00AC4933">
        <w:rPr>
          <w:rFonts w:ascii="Calibri" w:hAnsi="Calibri" w:cs="Calibri"/>
          <w:bCs/>
          <w:iCs/>
        </w:rPr>
        <w:t>T.C. Çevre ve Şehircilik Bakanlığı,</w:t>
      </w:r>
      <w:r>
        <w:rPr>
          <w:rFonts w:ascii="Calibri" w:hAnsi="Calibri" w:cs="Calibri"/>
          <w:bCs/>
          <w:iCs/>
        </w:rPr>
        <w:t xml:space="preserve"> </w:t>
      </w:r>
      <w:r w:rsidRPr="00A45257">
        <w:rPr>
          <w:rFonts w:ascii="Calibri" w:hAnsi="Calibri" w:cs="Calibri"/>
          <w:bCs/>
          <w:iCs/>
        </w:rPr>
        <w:t>Maddelerin ve Karışımların Sınıflandırılması, Etiketlenmesi ve Ambalajlanması hakkında Yönetmelik (R.G.11/12/2013-28848)</w:t>
      </w:r>
    </w:p>
    <w:p w:rsidR="00E565EE" w:rsidRPr="00A45257" w:rsidRDefault="00E565EE" w:rsidP="00E565EE">
      <w:pPr>
        <w:spacing w:after="0"/>
        <w:rPr>
          <w:rFonts w:ascii="Calibri" w:hAnsi="Calibri" w:cs="Calibri"/>
          <w:bCs/>
          <w:iCs/>
        </w:rPr>
      </w:pPr>
      <w:r w:rsidRPr="00A45257">
        <w:rPr>
          <w:rFonts w:ascii="Calibri" w:hAnsi="Calibri" w:cs="Calibri"/>
          <w:bCs/>
          <w:iCs/>
        </w:rPr>
        <w:t>Zararlı Maddelerin ve Karışımlara İlişkin Güvenlik Bilgi Formları Hakkında Yönetmelik (R.G.13/12/2014-29204)</w:t>
      </w:r>
    </w:p>
    <w:p w:rsidR="00E565EE" w:rsidRPr="00A45257" w:rsidRDefault="00E565EE" w:rsidP="00E565EE">
      <w:pPr>
        <w:spacing w:after="0"/>
        <w:rPr>
          <w:rFonts w:ascii="Calibri" w:hAnsi="Calibri" w:cs="Calibri"/>
          <w:bCs/>
          <w:iCs/>
        </w:rPr>
      </w:pPr>
      <w:r w:rsidRPr="00A45257">
        <w:rPr>
          <w:rFonts w:ascii="Calibri" w:hAnsi="Calibri" w:cs="Calibri"/>
          <w:bCs/>
          <w:iCs/>
        </w:rPr>
        <w:t>Tehlikeli Maddelerin Karayolu ile Taşınması Hakkında Yönetmelik (R.G.24/10/2013-28801)</w:t>
      </w:r>
    </w:p>
    <w:p w:rsidR="00E565EE" w:rsidRPr="00AC4933" w:rsidRDefault="00E565EE" w:rsidP="00E565EE">
      <w:pPr>
        <w:spacing w:after="0"/>
        <w:rPr>
          <w:rFonts w:ascii="Calibri" w:hAnsi="Calibri" w:cs="Calibri"/>
          <w:bCs/>
          <w:iCs/>
        </w:rPr>
      </w:pPr>
      <w:r w:rsidRPr="00AC4933">
        <w:rPr>
          <w:rFonts w:ascii="Calibri" w:hAnsi="Calibri" w:cs="Calibri"/>
          <w:bCs/>
          <w:iCs/>
        </w:rPr>
        <w:t xml:space="preserve">T.C. Çalışma ve Sosyal Güvenlik Bakanlığı, 12 Ağustos 2013 tarihli, 28733 sayılı, Kimyasal Maddelerle Çalışmalarda Sağlık ve Güvenlik Önlemleri Hakkında Yönetmelik. </w:t>
      </w:r>
    </w:p>
    <w:p w:rsidR="00E565EE" w:rsidRPr="00AC4933" w:rsidRDefault="00E565EE" w:rsidP="00E565EE">
      <w:pPr>
        <w:spacing w:after="0"/>
        <w:rPr>
          <w:rFonts w:ascii="Calibri" w:hAnsi="Calibri" w:cs="Calibri"/>
          <w:bCs/>
          <w:iCs/>
        </w:rPr>
      </w:pPr>
      <w:r w:rsidRPr="00AC4933">
        <w:rPr>
          <w:rFonts w:ascii="Calibri" w:hAnsi="Calibri" w:cs="Calibri"/>
          <w:bCs/>
          <w:iCs/>
        </w:rPr>
        <w:t xml:space="preserve"> T.C. Çalışma ve Sosyal Güvenlik Bakanlığı, 2 Temmuz 2013 tarihli, 28695 sayılı, Kişisel Koruyucu Donanımların İşyerlerinde Kullanılması Hakkında Yönetmelik. </w:t>
      </w:r>
    </w:p>
    <w:p w:rsidR="00E565EE" w:rsidRPr="00AC4933" w:rsidRDefault="00E565EE" w:rsidP="00E565EE">
      <w:pPr>
        <w:spacing w:after="0"/>
        <w:rPr>
          <w:rFonts w:ascii="Calibri" w:hAnsi="Calibri" w:cs="Calibri"/>
          <w:bCs/>
          <w:iCs/>
        </w:rPr>
      </w:pPr>
      <w:r w:rsidRPr="00AC4933">
        <w:rPr>
          <w:rFonts w:ascii="Calibri" w:hAnsi="Calibri" w:cs="Calibri"/>
          <w:bCs/>
          <w:iCs/>
        </w:rPr>
        <w:t xml:space="preserve"> T.C. Çalışma ve Sosyal Güvenlik Bakanlığı, 30 Haziran 2012 tarihli, 6331 sayılı, İş Sağlığı ve Güvenliği Kanunu. </w:t>
      </w:r>
    </w:p>
    <w:p w:rsidR="00E565EE" w:rsidRPr="00AC4933" w:rsidRDefault="00E565EE" w:rsidP="00E565EE">
      <w:pPr>
        <w:spacing w:after="0"/>
        <w:rPr>
          <w:rFonts w:ascii="Calibri" w:hAnsi="Calibri" w:cs="Calibri"/>
          <w:bCs/>
          <w:iCs/>
        </w:rPr>
      </w:pPr>
      <w:r w:rsidRPr="00AC4933">
        <w:rPr>
          <w:rFonts w:ascii="Calibri" w:hAnsi="Calibri" w:cs="Calibri"/>
          <w:bCs/>
          <w:iCs/>
        </w:rPr>
        <w:t xml:space="preserve"> T.C. Çevre ve Orman Bakanlığı, 14 Mart 2005 tarihli, 25755 sayılı, Tehlikeli Atıkların Kontrolü Yönetmeliği. </w:t>
      </w:r>
    </w:p>
    <w:p w:rsidR="00C77746" w:rsidRPr="004E04F6" w:rsidRDefault="00C77746" w:rsidP="00E565EE">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E04F6">
        <w:rPr>
          <w:rFonts w:ascii="Calibri" w:hAnsi="Calibri" w:cs="Calibri"/>
          <w:b/>
          <w:bCs/>
          <w:i/>
          <w:iCs/>
        </w:rPr>
        <w:t>16.DİĞER BİLGİLER</w:t>
      </w:r>
    </w:p>
    <w:p w:rsidR="005B2FC4" w:rsidRPr="005B2FC4" w:rsidRDefault="005B2FC4" w:rsidP="005B2FC4">
      <w:pPr>
        <w:spacing w:after="0"/>
        <w:rPr>
          <w:rFonts w:ascii="Calibri" w:eastAsia="Calibri" w:hAnsi="Calibri" w:cs="Calibri"/>
        </w:rPr>
      </w:pPr>
      <w:r w:rsidRPr="005B2FC4">
        <w:rPr>
          <w:rFonts w:ascii="Calibri" w:eastAsia="Calibri" w:hAnsi="Calibri" w:cs="Calibri"/>
          <w:b/>
        </w:rPr>
        <w:t>Bilgi Kaynakları:</w:t>
      </w:r>
      <w:r w:rsidRPr="005B2FC4">
        <w:rPr>
          <w:rFonts w:ascii="Calibri" w:eastAsia="Calibri" w:hAnsi="Calibri" w:cs="Calibri"/>
        </w:rPr>
        <w:t xml:space="preserve"> </w:t>
      </w:r>
    </w:p>
    <w:p w:rsidR="00E565EE" w:rsidRDefault="00E565EE" w:rsidP="00E565EE">
      <w:pPr>
        <w:spacing w:after="0"/>
        <w:rPr>
          <w:rFonts w:ascii="Calibri" w:eastAsia="Calibri" w:hAnsi="Calibri" w:cs="Calibri"/>
          <w:bCs/>
          <w:iCs/>
        </w:rPr>
      </w:pPr>
      <w:r w:rsidRPr="005B2FC4">
        <w:rPr>
          <w:rFonts w:ascii="Calibri" w:eastAsia="Calibri" w:hAnsi="Calibri" w:cs="Calibri"/>
          <w:bCs/>
          <w:iCs/>
        </w:rPr>
        <w:t>Maddelerin ve Karışımların Sınıflandırılması, Etiketlenmesi ve Ambalajlanması hakkında Yönetmelik , Üretici firmadan elde edilen bilgiler,Echa.europa.eu,</w:t>
      </w:r>
      <w:r w:rsidR="004E04F6">
        <w:rPr>
          <w:rFonts w:ascii="Calibri" w:eastAsia="Calibri" w:hAnsi="Calibri" w:cs="Calibri"/>
          <w:bCs/>
          <w:iCs/>
        </w:rPr>
        <w:t xml:space="preserve"> diğer Güvenlik bilgi formlar.</w:t>
      </w:r>
    </w:p>
    <w:p w:rsidR="00E565EE" w:rsidRDefault="00E565EE" w:rsidP="00E565EE">
      <w:pPr>
        <w:spacing w:after="0"/>
        <w:ind w:firstLine="709"/>
      </w:pPr>
      <w:r>
        <w:t>Bu Güvenlik Bilgi Formunda verilen bilgiler yayın tarihi itibari ile mevcut bilgimizle doğrudur. Burada verilen bilgiler, yalnızca güvenli kullanım, nakliye, depolama ve bertaraf için kılavuz olması amacıyla hazırlanmıştır ve bir garanti veya ürün spesifikasyonu olarak değerlendirilmemelidir. Bilgiler sadece ilgili ürüne aittir ve formda belirtilmedikçe başka maddelerle kombinasyonu durumları için veya faklı prosesler için geçerli olmayabilir.</w:t>
      </w:r>
    </w:p>
    <w:p w:rsidR="00E565EE" w:rsidRPr="00251F34" w:rsidRDefault="00E565EE" w:rsidP="00E565EE">
      <w:pPr>
        <w:spacing w:after="0"/>
        <w:rPr>
          <w:rFonts w:ascii="Calibri" w:eastAsia="Calibri" w:hAnsi="Calibri" w:cs="Calibri"/>
          <w:b/>
          <w:bCs/>
          <w:iCs/>
        </w:rPr>
      </w:pPr>
      <w:r w:rsidRPr="00251F34">
        <w:rPr>
          <w:rFonts w:ascii="Calibri" w:eastAsia="Calibri" w:hAnsi="Calibri" w:cs="Calibri"/>
          <w:b/>
          <w:bCs/>
          <w:iCs/>
        </w:rPr>
        <w:t xml:space="preserve">Revizyon ile ilgili açıklama </w:t>
      </w:r>
    </w:p>
    <w:p w:rsidR="00E565EE" w:rsidRPr="00251F34" w:rsidRDefault="00E565EE" w:rsidP="00E565EE">
      <w:pPr>
        <w:spacing w:after="0"/>
        <w:rPr>
          <w:rFonts w:ascii="Calibri" w:eastAsia="Calibri" w:hAnsi="Calibri" w:cs="Calibri"/>
          <w:bCs/>
          <w:iCs/>
        </w:rPr>
      </w:pPr>
      <w:r w:rsidRPr="00251F34">
        <w:rPr>
          <w:rFonts w:ascii="Calibri" w:eastAsia="Calibri" w:hAnsi="Calibri" w:cs="Calibri"/>
          <w:bCs/>
          <w:iCs/>
        </w:rPr>
        <w:t>Güncel T.C. yönetmelik hükümlerine uygun olarak ilk kez düzenlenmiştir.</w:t>
      </w:r>
    </w:p>
    <w:p w:rsidR="005B2FC4" w:rsidRPr="005B2FC4" w:rsidRDefault="005B2FC4" w:rsidP="005B2FC4">
      <w:pPr>
        <w:spacing w:after="0"/>
        <w:rPr>
          <w:rFonts w:ascii="Calibri" w:eastAsia="Calibri" w:hAnsi="Calibri" w:cs="Calibri"/>
          <w:b/>
          <w:bCs/>
          <w:iCs/>
        </w:rPr>
      </w:pPr>
      <w:r w:rsidRPr="005B2FC4">
        <w:rPr>
          <w:rFonts w:ascii="Calibri" w:eastAsia="Calibri" w:hAnsi="Calibri" w:cs="Calibri"/>
          <w:b/>
          <w:bCs/>
          <w:iCs/>
        </w:rPr>
        <w:t>Hazırlayan Kişinin:</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Adı Soyadı:</w:t>
      </w:r>
      <w:r w:rsidRPr="005B2FC4">
        <w:rPr>
          <w:rFonts w:ascii="Calibri" w:eastAsia="Calibri" w:hAnsi="Calibri" w:cs="Calibri"/>
          <w:bCs/>
          <w:iCs/>
        </w:rPr>
        <w:t xml:space="preserve"> M. Şükrü ABAY</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 xml:space="preserve">İletişim Bilgileri: </w:t>
      </w:r>
      <w:r w:rsidRPr="005B2FC4">
        <w:rPr>
          <w:rFonts w:ascii="Calibri" w:eastAsia="Calibri" w:hAnsi="Calibri" w:cs="Calibri"/>
          <w:bCs/>
          <w:iCs/>
        </w:rPr>
        <w:t>0530 892 27 09</w:t>
      </w:r>
    </w:p>
    <w:p w:rsidR="005B2FC4" w:rsidRPr="005B2FC4" w:rsidRDefault="00300AA1" w:rsidP="005B2FC4">
      <w:pPr>
        <w:spacing w:after="0"/>
        <w:rPr>
          <w:rFonts w:ascii="Calibri" w:eastAsia="Calibri" w:hAnsi="Calibri" w:cs="Calibri"/>
          <w:bCs/>
          <w:iCs/>
        </w:rPr>
      </w:pPr>
      <w:hyperlink r:id="rId10" w:history="1">
        <w:r w:rsidR="005B2FC4" w:rsidRPr="005B2FC4">
          <w:rPr>
            <w:rFonts w:ascii="Calibri" w:eastAsia="Calibri" w:hAnsi="Calibri" w:cs="Calibri"/>
            <w:bCs/>
            <w:iCs/>
            <w:color w:val="0000FF" w:themeColor="hyperlink"/>
            <w:u w:val="single"/>
          </w:rPr>
          <w:t>sukru.abay@oncropscience.com.tr</w:t>
        </w:r>
      </w:hyperlink>
    </w:p>
    <w:p w:rsidR="005A00F6" w:rsidRDefault="005A00F6" w:rsidP="005A00F6">
      <w:pPr>
        <w:spacing w:after="0"/>
        <w:rPr>
          <w:rFonts w:ascii="Calibri" w:eastAsia="Calibri" w:hAnsi="Calibri" w:cs="Calibri"/>
          <w:bCs/>
          <w:iCs/>
          <w:sz w:val="20"/>
          <w:szCs w:val="20"/>
        </w:rPr>
      </w:pPr>
      <w:r>
        <w:rPr>
          <w:rFonts w:ascii="Calibri" w:eastAsia="Calibri" w:hAnsi="Calibri" w:cs="Calibri"/>
          <w:bCs/>
          <w:iCs/>
          <w:sz w:val="20"/>
          <w:szCs w:val="20"/>
        </w:rPr>
        <w:t>Belge geçerlilik tarihi:27/06/2027</w:t>
      </w:r>
    </w:p>
    <w:p w:rsidR="005A00F6" w:rsidRDefault="005A00F6" w:rsidP="005A00F6">
      <w:pPr>
        <w:spacing w:after="0"/>
        <w:rPr>
          <w:rFonts w:ascii="Calibri" w:eastAsia="Calibri" w:hAnsi="Calibri" w:cs="Calibri"/>
          <w:sz w:val="20"/>
          <w:szCs w:val="20"/>
        </w:rPr>
      </w:pPr>
      <w:r>
        <w:rPr>
          <w:rFonts w:ascii="Calibri" w:eastAsia="Calibri" w:hAnsi="Calibri" w:cs="Calibri"/>
          <w:bCs/>
          <w:iCs/>
          <w:sz w:val="20"/>
          <w:szCs w:val="20"/>
        </w:rPr>
        <w:t>Sertifika No:GTOMYM.22.5.15</w:t>
      </w:r>
    </w:p>
    <w:p w:rsidR="005B2FC4" w:rsidRPr="00FE3103" w:rsidRDefault="005B2FC4" w:rsidP="002323CC">
      <w:pPr>
        <w:spacing w:after="0"/>
        <w:rPr>
          <w:rFonts w:ascii="Calibri" w:hAnsi="Calibri" w:cs="Calibri"/>
          <w:b/>
        </w:rPr>
      </w:pPr>
      <w:bookmarkStart w:id="1" w:name="_GoBack"/>
      <w:bookmarkEnd w:id="1"/>
    </w:p>
    <w:sectPr w:rsidR="005B2FC4" w:rsidRPr="00FE3103" w:rsidSect="001B39F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AA1" w:rsidRDefault="00300AA1" w:rsidP="00624F31">
      <w:pPr>
        <w:spacing w:after="0" w:line="240" w:lineRule="auto"/>
      </w:pPr>
      <w:r>
        <w:separator/>
      </w:r>
    </w:p>
  </w:endnote>
  <w:endnote w:type="continuationSeparator" w:id="0">
    <w:p w:rsidR="00300AA1" w:rsidRDefault="00300AA1"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255741"/>
      <w:docPartObj>
        <w:docPartGallery w:val="Page Numbers (Bottom of Page)"/>
        <w:docPartUnique/>
      </w:docPartObj>
    </w:sdtPr>
    <w:sdtEndPr/>
    <w:sdtContent>
      <w:p w:rsidR="00CC1425" w:rsidRDefault="00CC1425">
        <w:pPr>
          <w:pStyle w:val="Altbilgi"/>
          <w:jc w:val="right"/>
        </w:pPr>
        <w:r>
          <w:fldChar w:fldCharType="begin"/>
        </w:r>
        <w:r>
          <w:instrText>PAGE   \* MERGEFORMAT</w:instrText>
        </w:r>
        <w:r>
          <w:fldChar w:fldCharType="separate"/>
        </w:r>
        <w:r w:rsidR="005A00F6">
          <w:rPr>
            <w:noProof/>
          </w:rPr>
          <w:t>6</w:t>
        </w:r>
        <w:r>
          <w:fldChar w:fldCharType="end"/>
        </w:r>
        <w:r>
          <w:t>/6</w:t>
        </w:r>
      </w:p>
    </w:sdtContent>
  </w:sdt>
  <w:p w:rsidR="00CC1425" w:rsidRPr="00CC1425" w:rsidRDefault="00CC1425" w:rsidP="00CC1425">
    <w:pPr>
      <w:pStyle w:val="Altbilgi"/>
      <w:rPr>
        <w:sz w:val="16"/>
        <w:szCs w:val="16"/>
      </w:rPr>
    </w:pPr>
    <w:r w:rsidRPr="00CC1425">
      <w:rPr>
        <w:sz w:val="16"/>
        <w:szCs w:val="16"/>
      </w:rPr>
      <w:t>Bu Güvenlik Bilgi Formu Üreticinin vermiş olduğu bilgilere dayanarak hazırlanmıştır.</w:t>
    </w:r>
  </w:p>
  <w:p w:rsidR="00F15097" w:rsidRPr="00F15097" w:rsidRDefault="00F15097" w:rsidP="0036556A">
    <w:pPr>
      <w:pStyle w:val="Altbilgi"/>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AA1" w:rsidRDefault="00300AA1" w:rsidP="00624F31">
      <w:pPr>
        <w:spacing w:after="0" w:line="240" w:lineRule="auto"/>
      </w:pPr>
      <w:r>
        <w:separator/>
      </w:r>
    </w:p>
  </w:footnote>
  <w:footnote w:type="continuationSeparator" w:id="0">
    <w:p w:rsidR="00300AA1" w:rsidRDefault="00300AA1"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F31" w:rsidRDefault="00300AA1"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79.15pt;margin-top:4.35pt;width:115.45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r w:rsidR="00632D7A">
                  <w:rPr>
                    <w:sz w:val="16"/>
                    <w:szCs w:val="16"/>
                  </w:rPr>
                  <w:t>27</w:t>
                </w:r>
                <w:r>
                  <w:rPr>
                    <w:sz w:val="16"/>
                    <w:szCs w:val="16"/>
                  </w:rPr>
                  <w:t>/</w:t>
                </w:r>
                <w:r w:rsidR="00632D7A">
                  <w:rPr>
                    <w:sz w:val="16"/>
                    <w:szCs w:val="16"/>
                  </w:rPr>
                  <w:t>09</w:t>
                </w:r>
                <w:r>
                  <w:rPr>
                    <w:sz w:val="16"/>
                    <w:szCs w:val="16"/>
                  </w:rPr>
                  <w:t>/20</w:t>
                </w:r>
                <w:r w:rsidR="00632D7A">
                  <w:rPr>
                    <w:sz w:val="16"/>
                    <w:szCs w:val="16"/>
                  </w:rPr>
                  <w:t>16</w:t>
                </w:r>
                <w:r>
                  <w:rPr>
                    <w:sz w:val="16"/>
                    <w:szCs w:val="16"/>
                  </w:rPr>
                  <w:br/>
                </w:r>
                <w:r w:rsidRPr="00583D23">
                  <w:rPr>
                    <w:sz w:val="16"/>
                    <w:szCs w:val="16"/>
                  </w:rPr>
                  <w:t>Yeni D</w:t>
                </w:r>
                <w:r>
                  <w:rPr>
                    <w:sz w:val="16"/>
                    <w:szCs w:val="16"/>
                  </w:rPr>
                  <w:t>zn.</w:t>
                </w:r>
                <w:r w:rsidRPr="00583D23">
                  <w:rPr>
                    <w:sz w:val="16"/>
                    <w:szCs w:val="16"/>
                  </w:rPr>
                  <w:t xml:space="preserve"> Tarihi</w:t>
                </w:r>
                <w:r>
                  <w:rPr>
                    <w:sz w:val="16"/>
                    <w:szCs w:val="16"/>
                  </w:rPr>
                  <w:t>:…/../20…</w:t>
                </w:r>
                <w:r>
                  <w:rPr>
                    <w:sz w:val="16"/>
                    <w:szCs w:val="16"/>
                  </w:rPr>
                  <w:br/>
                  <w:t>Kaçıncı Dzn. Old: …</w:t>
                </w:r>
                <w:r>
                  <w:rPr>
                    <w:sz w:val="16"/>
                    <w:szCs w:val="16"/>
                  </w:rPr>
                  <w:br/>
                  <w:t>Form No:</w:t>
                </w:r>
                <w:r w:rsidR="00632D7A">
                  <w:rPr>
                    <w:sz w:val="16"/>
                    <w:szCs w:val="16"/>
                  </w:rPr>
                  <w:t>ONC 034</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632D7A" w:rsidRDefault="00583D23" w:rsidP="00F15097">
    <w:pPr>
      <w:tabs>
        <w:tab w:val="center" w:pos="4536"/>
        <w:tab w:val="right" w:pos="9072"/>
      </w:tabs>
      <w:spacing w:after="0" w:line="240" w:lineRule="auto"/>
      <w:jc w:val="center"/>
      <w:rPr>
        <w:rFonts w:ascii="Calibri" w:eastAsia="Times New Roman" w:hAnsi="Calibri" w:cs="Times New Roman"/>
        <w:b/>
        <w:sz w:val="28"/>
        <w:szCs w:val="28"/>
      </w:rPr>
    </w:pPr>
    <w:r w:rsidRPr="00F15097">
      <w:rPr>
        <w:rFonts w:ascii="Calibri" w:eastAsia="Times New Roman" w:hAnsi="Calibri" w:cs="Times New Roman"/>
      </w:rPr>
      <w:t>Madde/Karışımın Adı:</w:t>
    </w:r>
    <w:r w:rsidR="00632D7A">
      <w:rPr>
        <w:rFonts w:ascii="Calibri" w:eastAsia="Times New Roman" w:hAnsi="Calibri" w:cs="Times New Roman"/>
        <w:b/>
        <w:sz w:val="28"/>
        <w:szCs w:val="28"/>
      </w:rPr>
      <w:t>ERATİS 48 SL</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ONCROPSCIENCE KİM .SAN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D204FF6"/>
    <w:multiLevelType w:val="multilevel"/>
    <w:tmpl w:val="A0AE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23C46"/>
    <w:rsid w:val="001225B9"/>
    <w:rsid w:val="001B39FC"/>
    <w:rsid w:val="002229A7"/>
    <w:rsid w:val="002323CC"/>
    <w:rsid w:val="002E3D8A"/>
    <w:rsid w:val="00300AA1"/>
    <w:rsid w:val="00317465"/>
    <w:rsid w:val="0036556A"/>
    <w:rsid w:val="00382EEB"/>
    <w:rsid w:val="003E60D7"/>
    <w:rsid w:val="00453E90"/>
    <w:rsid w:val="00474AB4"/>
    <w:rsid w:val="004E04F6"/>
    <w:rsid w:val="00583D23"/>
    <w:rsid w:val="00592F72"/>
    <w:rsid w:val="005A00F6"/>
    <w:rsid w:val="005A6338"/>
    <w:rsid w:val="005B2FC4"/>
    <w:rsid w:val="005B3DA2"/>
    <w:rsid w:val="005C51AE"/>
    <w:rsid w:val="005D02BE"/>
    <w:rsid w:val="005D3137"/>
    <w:rsid w:val="00624F31"/>
    <w:rsid w:val="00632D7A"/>
    <w:rsid w:val="006C2001"/>
    <w:rsid w:val="00737D0C"/>
    <w:rsid w:val="00754C43"/>
    <w:rsid w:val="00783536"/>
    <w:rsid w:val="00884AE9"/>
    <w:rsid w:val="00895171"/>
    <w:rsid w:val="00925425"/>
    <w:rsid w:val="00953BE3"/>
    <w:rsid w:val="00962676"/>
    <w:rsid w:val="00A20961"/>
    <w:rsid w:val="00A41063"/>
    <w:rsid w:val="00A71A59"/>
    <w:rsid w:val="00AA2360"/>
    <w:rsid w:val="00AC06C9"/>
    <w:rsid w:val="00AF280B"/>
    <w:rsid w:val="00AF6203"/>
    <w:rsid w:val="00B12977"/>
    <w:rsid w:val="00B57D67"/>
    <w:rsid w:val="00B700CD"/>
    <w:rsid w:val="00B82A56"/>
    <w:rsid w:val="00BF49ED"/>
    <w:rsid w:val="00BF6A1E"/>
    <w:rsid w:val="00C428E0"/>
    <w:rsid w:val="00C54114"/>
    <w:rsid w:val="00C63E2B"/>
    <w:rsid w:val="00C77746"/>
    <w:rsid w:val="00C96DAA"/>
    <w:rsid w:val="00CC1425"/>
    <w:rsid w:val="00CE7141"/>
    <w:rsid w:val="00D03EBF"/>
    <w:rsid w:val="00D73DF5"/>
    <w:rsid w:val="00E565EE"/>
    <w:rsid w:val="00F15097"/>
    <w:rsid w:val="00F25F71"/>
    <w:rsid w:val="00F31A6D"/>
    <w:rsid w:val="00F37478"/>
    <w:rsid w:val="00F93C66"/>
    <w:rsid w:val="00FE2EBC"/>
    <w:rsid w:val="00FE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D85403B-A788-47E2-BE23-659D2903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EEB"/>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1279">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kru.abay@oncropscience.com.t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6EEB7-8E8B-4F25-9FD0-E3EFAB13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6</Pages>
  <Words>1595</Words>
  <Characters>9094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Selver Aslan</cp:lastModifiedBy>
  <cp:revision>23</cp:revision>
  <dcterms:created xsi:type="dcterms:W3CDTF">2016-05-31T11:32:00Z</dcterms:created>
  <dcterms:modified xsi:type="dcterms:W3CDTF">2023-02-27T12:13:00Z</dcterms:modified>
</cp:coreProperties>
</file>